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58D67" w14:textId="77777777" w:rsidR="0003136C" w:rsidRDefault="0003136C">
      <w:pPr>
        <w:pStyle w:val="BodyText"/>
        <w:rPr>
          <w:rFonts w:ascii="Times New Roman"/>
          <w:sz w:val="20"/>
        </w:rPr>
      </w:pPr>
    </w:p>
    <w:p w14:paraId="0E14B482" w14:textId="1C0C55FD" w:rsidR="0003136C" w:rsidRPr="001B5DBF" w:rsidRDefault="0003136C" w:rsidP="001B5DBF">
      <w:pPr>
        <w:pStyle w:val="BodyText"/>
        <w:jc w:val="center"/>
        <w:rPr>
          <w:rFonts w:asciiTheme="minorHAnsi" w:hAnsiTheme="minorHAnsi" w:cstheme="minorHAnsi"/>
          <w:b/>
          <w:bCs/>
        </w:rPr>
      </w:pPr>
      <w:r w:rsidRPr="001B5DBF">
        <w:rPr>
          <w:rFonts w:asciiTheme="minorHAnsi" w:hAnsiTheme="minorHAnsi" w:cstheme="minorHAnsi"/>
          <w:b/>
          <w:bCs/>
        </w:rPr>
        <w:t xml:space="preserve">Cavendish Church of England Primary School Review of 2023 </w:t>
      </w:r>
      <w:r w:rsidR="001B5DBF" w:rsidRPr="001B5DBF">
        <w:rPr>
          <w:rFonts w:asciiTheme="minorHAnsi" w:hAnsiTheme="minorHAnsi" w:cstheme="minorHAnsi"/>
          <w:b/>
          <w:bCs/>
        </w:rPr>
        <w:t>–</w:t>
      </w:r>
      <w:r w:rsidRPr="001B5DBF">
        <w:rPr>
          <w:rFonts w:asciiTheme="minorHAnsi" w:hAnsiTheme="minorHAnsi" w:cstheme="minorHAnsi"/>
          <w:b/>
          <w:bCs/>
        </w:rPr>
        <w:t xml:space="preserve"> 2024</w:t>
      </w:r>
      <w:r w:rsidR="001B5DBF" w:rsidRPr="001B5DBF">
        <w:rPr>
          <w:rFonts w:asciiTheme="minorHAnsi" w:hAnsiTheme="minorHAnsi" w:cstheme="minorHAnsi"/>
          <w:b/>
          <w:bCs/>
        </w:rPr>
        <w:t xml:space="preserve"> and plan for 2024 - 2025</w:t>
      </w:r>
    </w:p>
    <w:p w14:paraId="25ED6908" w14:textId="162E6CE8"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DC5538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B5DBF">
                              <w:rPr>
                                <w:b/>
                                <w:color w:val="FFFFFF"/>
                                <w:spacing w:val="-2"/>
                                <w:sz w:val="36"/>
                              </w:rPr>
                              <w:t xml:space="preserve">3 / </w:t>
                            </w:r>
                            <w:r>
                              <w:rPr>
                                <w:b/>
                                <w:color w:val="FFFFFF"/>
                                <w:spacing w:val="-2"/>
                                <w:sz w:val="36"/>
                              </w:rPr>
                              <w:t>202</w:t>
                            </w:r>
                            <w:r w:rsidR="001B5DBF">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4DC5538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B5DBF">
                        <w:rPr>
                          <w:b/>
                          <w:color w:val="FFFFFF"/>
                          <w:spacing w:val="-2"/>
                          <w:sz w:val="36"/>
                        </w:rPr>
                        <w:t xml:space="preserve">3 / </w:t>
                      </w:r>
                      <w:r>
                        <w:rPr>
                          <w:b/>
                          <w:color w:val="FFFFFF"/>
                          <w:spacing w:val="-2"/>
                          <w:sz w:val="36"/>
                        </w:rPr>
                        <w:t>202</w:t>
                      </w:r>
                      <w:r w:rsidR="001B5DBF">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EFF9120" w14:textId="77777777" w:rsidR="0069539B" w:rsidRDefault="0003136C">
            <w:pPr>
              <w:pStyle w:val="TableParagraph"/>
              <w:spacing w:before="0"/>
              <w:ind w:left="0"/>
              <w:rPr>
                <w:sz w:val="24"/>
                <w:szCs w:val="24"/>
              </w:rPr>
            </w:pPr>
            <w:r w:rsidRPr="0003136C">
              <w:rPr>
                <w:sz w:val="24"/>
                <w:szCs w:val="24"/>
              </w:rPr>
              <w:t>Extend lunchtime and afterschool sport sessions/activities for pupils.</w:t>
            </w:r>
          </w:p>
          <w:p w14:paraId="17925951" w14:textId="77777777" w:rsidR="0003136C" w:rsidRDefault="0003136C">
            <w:pPr>
              <w:pStyle w:val="TableParagraph"/>
              <w:spacing w:before="0"/>
              <w:ind w:left="0"/>
              <w:rPr>
                <w:sz w:val="24"/>
                <w:szCs w:val="24"/>
              </w:rPr>
            </w:pPr>
          </w:p>
          <w:p w14:paraId="59944D47" w14:textId="77777777" w:rsidR="0003136C" w:rsidRDefault="0003136C">
            <w:pPr>
              <w:pStyle w:val="TableParagraph"/>
              <w:spacing w:before="0"/>
              <w:ind w:left="0"/>
              <w:rPr>
                <w:sz w:val="24"/>
                <w:szCs w:val="24"/>
              </w:rPr>
            </w:pPr>
          </w:p>
          <w:p w14:paraId="36B57D4E" w14:textId="77777777" w:rsidR="0003136C" w:rsidRDefault="0003136C">
            <w:pPr>
              <w:pStyle w:val="TableParagraph"/>
              <w:spacing w:before="0"/>
              <w:ind w:left="0"/>
              <w:rPr>
                <w:sz w:val="24"/>
                <w:szCs w:val="24"/>
              </w:rPr>
            </w:pPr>
          </w:p>
          <w:p w14:paraId="4C7E344E" w14:textId="77777777" w:rsidR="0003136C" w:rsidRDefault="0003136C">
            <w:pPr>
              <w:pStyle w:val="TableParagraph"/>
              <w:spacing w:before="0"/>
              <w:ind w:left="0"/>
              <w:rPr>
                <w:sz w:val="24"/>
                <w:szCs w:val="24"/>
              </w:rPr>
            </w:pPr>
          </w:p>
          <w:p w14:paraId="1D6D979C" w14:textId="78F876D1" w:rsidR="0003136C" w:rsidRDefault="0003136C">
            <w:pPr>
              <w:pStyle w:val="TableParagraph"/>
              <w:spacing w:before="0"/>
              <w:ind w:left="0"/>
              <w:rPr>
                <w:sz w:val="24"/>
                <w:szCs w:val="24"/>
              </w:rPr>
            </w:pPr>
            <w:r w:rsidRPr="0003136C">
              <w:rPr>
                <w:sz w:val="24"/>
                <w:szCs w:val="24"/>
              </w:rPr>
              <w:t>Further extend quality of PE provision through new scheme of work &amp; staff CPD</w:t>
            </w:r>
          </w:p>
          <w:p w14:paraId="6529B656" w14:textId="77777777" w:rsidR="0003136C" w:rsidRDefault="0003136C">
            <w:pPr>
              <w:pStyle w:val="TableParagraph"/>
              <w:spacing w:before="0"/>
              <w:ind w:left="0"/>
              <w:rPr>
                <w:sz w:val="24"/>
                <w:szCs w:val="24"/>
              </w:rPr>
            </w:pPr>
          </w:p>
          <w:p w14:paraId="4AE88B88" w14:textId="77777777" w:rsidR="0003136C" w:rsidRDefault="0003136C">
            <w:pPr>
              <w:pStyle w:val="TableParagraph"/>
              <w:spacing w:before="0"/>
              <w:ind w:left="0"/>
              <w:rPr>
                <w:sz w:val="24"/>
                <w:szCs w:val="24"/>
              </w:rPr>
            </w:pPr>
          </w:p>
          <w:p w14:paraId="17B1C4FC" w14:textId="183E313A" w:rsidR="0003136C" w:rsidRDefault="0003136C">
            <w:pPr>
              <w:pStyle w:val="TableParagraph"/>
              <w:spacing w:before="0"/>
              <w:ind w:left="0"/>
              <w:rPr>
                <w:sz w:val="24"/>
                <w:szCs w:val="24"/>
              </w:rPr>
            </w:pPr>
            <w:r>
              <w:rPr>
                <w:sz w:val="24"/>
                <w:szCs w:val="24"/>
              </w:rPr>
              <w:t>Bikeability course run for year six pupils.</w:t>
            </w:r>
          </w:p>
          <w:p w14:paraId="247F2113" w14:textId="77777777" w:rsidR="00BF1F42" w:rsidRDefault="00BF1F42">
            <w:pPr>
              <w:pStyle w:val="TableParagraph"/>
              <w:spacing w:before="0"/>
              <w:ind w:left="0"/>
              <w:rPr>
                <w:sz w:val="24"/>
                <w:szCs w:val="24"/>
              </w:rPr>
            </w:pPr>
          </w:p>
          <w:p w14:paraId="61A8950C" w14:textId="77777777" w:rsidR="00BF1F42" w:rsidRDefault="00BF1F42">
            <w:pPr>
              <w:pStyle w:val="TableParagraph"/>
              <w:spacing w:before="0"/>
              <w:ind w:left="0"/>
              <w:rPr>
                <w:sz w:val="24"/>
                <w:szCs w:val="24"/>
              </w:rPr>
            </w:pPr>
          </w:p>
          <w:p w14:paraId="6A350386" w14:textId="77777777" w:rsidR="00BF1F42" w:rsidRDefault="00BF1F42">
            <w:pPr>
              <w:pStyle w:val="TableParagraph"/>
              <w:spacing w:before="0"/>
              <w:ind w:left="0"/>
              <w:rPr>
                <w:sz w:val="24"/>
                <w:szCs w:val="24"/>
              </w:rPr>
            </w:pPr>
          </w:p>
          <w:p w14:paraId="228E53F3" w14:textId="77C14F0A" w:rsidR="00BF1F42" w:rsidRPr="0003136C" w:rsidRDefault="00BF1F42">
            <w:pPr>
              <w:pStyle w:val="TableParagraph"/>
              <w:spacing w:before="0"/>
              <w:ind w:left="0"/>
              <w:rPr>
                <w:sz w:val="24"/>
                <w:szCs w:val="24"/>
              </w:rPr>
            </w:pPr>
            <w:r>
              <w:rPr>
                <w:sz w:val="24"/>
                <w:szCs w:val="24"/>
              </w:rPr>
              <w:t>Playground markings were placed during the second half of the summer term.</w:t>
            </w:r>
          </w:p>
          <w:p w14:paraId="17E3AB1A" w14:textId="77777777" w:rsidR="0003136C" w:rsidRDefault="0003136C">
            <w:pPr>
              <w:pStyle w:val="TableParagraph"/>
              <w:spacing w:before="0"/>
              <w:ind w:left="0"/>
              <w:rPr>
                <w:sz w:val="24"/>
                <w:szCs w:val="24"/>
              </w:rPr>
            </w:pPr>
          </w:p>
          <w:p w14:paraId="08A624BD" w14:textId="77777777" w:rsidR="00BF1F42" w:rsidRDefault="00BF1F42">
            <w:pPr>
              <w:pStyle w:val="TableParagraph"/>
              <w:spacing w:before="0"/>
              <w:ind w:left="0"/>
              <w:rPr>
                <w:sz w:val="24"/>
                <w:szCs w:val="24"/>
              </w:rPr>
            </w:pPr>
          </w:p>
          <w:p w14:paraId="5DF7D87E" w14:textId="77777777" w:rsidR="00BF1F42" w:rsidRDefault="00BF1F42">
            <w:pPr>
              <w:pStyle w:val="TableParagraph"/>
              <w:spacing w:before="0"/>
              <w:ind w:left="0"/>
              <w:rPr>
                <w:sz w:val="24"/>
                <w:szCs w:val="24"/>
              </w:rPr>
            </w:pPr>
          </w:p>
          <w:p w14:paraId="168373F1" w14:textId="6AC6C6F2" w:rsidR="00BF1F42" w:rsidRDefault="00BF1F42">
            <w:pPr>
              <w:pStyle w:val="TableParagraph"/>
              <w:spacing w:before="0"/>
              <w:ind w:left="0"/>
              <w:rPr>
                <w:sz w:val="24"/>
                <w:szCs w:val="24"/>
              </w:rPr>
            </w:pPr>
            <w:r>
              <w:rPr>
                <w:sz w:val="24"/>
                <w:szCs w:val="24"/>
              </w:rPr>
              <w:lastRenderedPageBreak/>
              <w:t>Sports markings for Sport’s Day on the Cavendish Green.</w:t>
            </w:r>
          </w:p>
          <w:p w14:paraId="554DA797" w14:textId="77777777" w:rsidR="00BF1F42" w:rsidRDefault="00BF1F42">
            <w:pPr>
              <w:pStyle w:val="TableParagraph"/>
              <w:spacing w:before="0"/>
              <w:ind w:left="0"/>
              <w:rPr>
                <w:sz w:val="24"/>
                <w:szCs w:val="24"/>
              </w:rPr>
            </w:pPr>
          </w:p>
          <w:p w14:paraId="25D987C4" w14:textId="77777777" w:rsidR="00BF1F42" w:rsidRDefault="00BF1F42">
            <w:pPr>
              <w:pStyle w:val="TableParagraph"/>
              <w:spacing w:before="0"/>
              <w:ind w:left="0"/>
              <w:rPr>
                <w:sz w:val="24"/>
                <w:szCs w:val="24"/>
              </w:rPr>
            </w:pPr>
          </w:p>
          <w:p w14:paraId="423DE620" w14:textId="77777777" w:rsidR="00BF1F42" w:rsidRDefault="00BF1F42">
            <w:pPr>
              <w:pStyle w:val="TableParagraph"/>
              <w:spacing w:before="0"/>
              <w:ind w:left="0"/>
              <w:rPr>
                <w:sz w:val="24"/>
                <w:szCs w:val="24"/>
              </w:rPr>
            </w:pPr>
          </w:p>
          <w:p w14:paraId="5BCC8C2A" w14:textId="77777777" w:rsidR="00BF1F42" w:rsidRDefault="00BF1F42">
            <w:pPr>
              <w:pStyle w:val="TableParagraph"/>
              <w:spacing w:before="0"/>
              <w:ind w:left="0"/>
              <w:rPr>
                <w:sz w:val="24"/>
                <w:szCs w:val="24"/>
              </w:rPr>
            </w:pPr>
          </w:p>
          <w:p w14:paraId="5430E57A" w14:textId="6E124449" w:rsidR="00BF1F42" w:rsidRDefault="00BF1F42">
            <w:pPr>
              <w:pStyle w:val="TableParagraph"/>
              <w:spacing w:before="0"/>
              <w:ind w:left="0"/>
              <w:rPr>
                <w:sz w:val="24"/>
                <w:szCs w:val="24"/>
              </w:rPr>
            </w:pPr>
            <w:r>
              <w:rPr>
                <w:sz w:val="24"/>
                <w:szCs w:val="24"/>
              </w:rPr>
              <w:t>Premier Sports activity day for year five and six pupils.</w:t>
            </w:r>
          </w:p>
          <w:p w14:paraId="2351329D" w14:textId="77777777" w:rsidR="00BF1F42" w:rsidRDefault="00BF1F42">
            <w:pPr>
              <w:pStyle w:val="TableParagraph"/>
              <w:spacing w:before="0"/>
              <w:ind w:left="0"/>
              <w:rPr>
                <w:sz w:val="24"/>
                <w:szCs w:val="24"/>
              </w:rPr>
            </w:pPr>
          </w:p>
          <w:p w14:paraId="556CC648" w14:textId="77777777" w:rsidR="00BF1F42" w:rsidRDefault="00BF1F42">
            <w:pPr>
              <w:pStyle w:val="TableParagraph"/>
              <w:spacing w:before="0"/>
              <w:ind w:left="0"/>
              <w:rPr>
                <w:sz w:val="24"/>
                <w:szCs w:val="24"/>
              </w:rPr>
            </w:pPr>
          </w:p>
          <w:p w14:paraId="13004DBD" w14:textId="77777777" w:rsidR="00BF1F42" w:rsidRDefault="00BF1F42">
            <w:pPr>
              <w:pStyle w:val="TableParagraph"/>
              <w:spacing w:before="0"/>
              <w:ind w:left="0"/>
              <w:rPr>
                <w:sz w:val="24"/>
                <w:szCs w:val="24"/>
              </w:rPr>
            </w:pPr>
          </w:p>
          <w:p w14:paraId="279F2BA1" w14:textId="77777777" w:rsidR="00BF1F42" w:rsidRDefault="00BF1F42">
            <w:pPr>
              <w:pStyle w:val="TableParagraph"/>
              <w:spacing w:before="0"/>
              <w:ind w:left="0"/>
              <w:rPr>
                <w:sz w:val="24"/>
                <w:szCs w:val="24"/>
              </w:rPr>
            </w:pPr>
          </w:p>
          <w:p w14:paraId="25BB5B74" w14:textId="77777777" w:rsidR="00BF1F42" w:rsidRDefault="00BF1F42">
            <w:pPr>
              <w:pStyle w:val="TableParagraph"/>
              <w:spacing w:before="0"/>
              <w:ind w:left="0"/>
              <w:rPr>
                <w:sz w:val="24"/>
                <w:szCs w:val="24"/>
              </w:rPr>
            </w:pPr>
          </w:p>
          <w:p w14:paraId="44318ACB" w14:textId="77777777" w:rsidR="00BF1F42" w:rsidRDefault="00BF1F42">
            <w:pPr>
              <w:pStyle w:val="TableParagraph"/>
              <w:spacing w:before="0"/>
              <w:ind w:left="0"/>
              <w:rPr>
                <w:sz w:val="24"/>
                <w:szCs w:val="24"/>
              </w:rPr>
            </w:pPr>
          </w:p>
          <w:p w14:paraId="7A876FA9" w14:textId="77777777" w:rsidR="00BF1F42" w:rsidRDefault="00BF1F42">
            <w:pPr>
              <w:pStyle w:val="TableParagraph"/>
              <w:spacing w:before="0"/>
              <w:ind w:left="0"/>
              <w:rPr>
                <w:sz w:val="24"/>
                <w:szCs w:val="24"/>
              </w:rPr>
            </w:pPr>
          </w:p>
          <w:p w14:paraId="29469D5E" w14:textId="77777777" w:rsidR="00BF1F42" w:rsidRDefault="00BF1F42">
            <w:pPr>
              <w:pStyle w:val="TableParagraph"/>
              <w:spacing w:before="0"/>
              <w:ind w:left="0"/>
              <w:rPr>
                <w:sz w:val="24"/>
                <w:szCs w:val="24"/>
              </w:rPr>
            </w:pPr>
          </w:p>
          <w:p w14:paraId="1DE19557" w14:textId="77777777" w:rsidR="00BF1F42" w:rsidRDefault="00BF1F42">
            <w:pPr>
              <w:pStyle w:val="TableParagraph"/>
              <w:spacing w:before="0"/>
              <w:ind w:left="0"/>
              <w:rPr>
                <w:sz w:val="24"/>
                <w:szCs w:val="24"/>
              </w:rPr>
            </w:pPr>
          </w:p>
          <w:p w14:paraId="71BBFB9E" w14:textId="77777777" w:rsidR="00BF1F42" w:rsidRDefault="00BF1F42">
            <w:pPr>
              <w:pStyle w:val="TableParagraph"/>
              <w:spacing w:before="0"/>
              <w:ind w:left="0"/>
              <w:rPr>
                <w:sz w:val="24"/>
                <w:szCs w:val="24"/>
              </w:rPr>
            </w:pPr>
          </w:p>
          <w:p w14:paraId="40B5EC98" w14:textId="12E0952C" w:rsidR="00BF1F42" w:rsidRDefault="00BF1F42">
            <w:pPr>
              <w:pStyle w:val="TableParagraph"/>
              <w:spacing w:before="0"/>
              <w:ind w:left="0"/>
              <w:rPr>
                <w:sz w:val="24"/>
                <w:szCs w:val="24"/>
              </w:rPr>
            </w:pPr>
            <w:r>
              <w:rPr>
                <w:sz w:val="24"/>
                <w:szCs w:val="24"/>
              </w:rPr>
              <w:t>Additional swimming sessions to ensure all the year five / six cohort reached the expected standard</w:t>
            </w:r>
          </w:p>
          <w:p w14:paraId="53490496" w14:textId="77777777" w:rsidR="0003136C" w:rsidRDefault="0003136C">
            <w:pPr>
              <w:pStyle w:val="TableParagraph"/>
              <w:spacing w:before="0"/>
              <w:ind w:left="0"/>
              <w:rPr>
                <w:sz w:val="24"/>
                <w:szCs w:val="24"/>
              </w:rPr>
            </w:pPr>
          </w:p>
          <w:p w14:paraId="7E924C55" w14:textId="77777777" w:rsidR="0003136C" w:rsidRDefault="0003136C">
            <w:pPr>
              <w:pStyle w:val="TableParagraph"/>
              <w:spacing w:before="0"/>
              <w:ind w:left="0"/>
              <w:rPr>
                <w:sz w:val="24"/>
                <w:szCs w:val="24"/>
              </w:rPr>
            </w:pPr>
          </w:p>
          <w:p w14:paraId="42C06C2A" w14:textId="4874A36E" w:rsidR="0003136C" w:rsidRPr="0003136C" w:rsidRDefault="0003136C">
            <w:pPr>
              <w:pStyle w:val="TableParagraph"/>
              <w:spacing w:before="0"/>
              <w:ind w:left="0"/>
              <w:rPr>
                <w:rFonts w:ascii="Times New Roman"/>
                <w:sz w:val="24"/>
                <w:szCs w:val="24"/>
              </w:rPr>
            </w:pPr>
          </w:p>
        </w:tc>
        <w:tc>
          <w:tcPr>
            <w:tcW w:w="5036" w:type="dxa"/>
          </w:tcPr>
          <w:p w14:paraId="3C47061B" w14:textId="77777777" w:rsidR="0069539B" w:rsidRDefault="0003136C">
            <w:pPr>
              <w:pStyle w:val="TableParagraph"/>
              <w:spacing w:before="0"/>
              <w:ind w:left="0"/>
              <w:rPr>
                <w:rFonts w:asciiTheme="minorHAnsi" w:hAnsiTheme="minorHAnsi" w:cstheme="minorHAnsi"/>
                <w:sz w:val="24"/>
                <w:szCs w:val="24"/>
              </w:rPr>
            </w:pPr>
            <w:r>
              <w:rPr>
                <w:rFonts w:ascii="Times New Roman"/>
                <w:sz w:val="28"/>
              </w:rPr>
              <w:lastRenderedPageBreak/>
              <w:t xml:space="preserve"> </w:t>
            </w:r>
            <w:r w:rsidRPr="0003136C">
              <w:rPr>
                <w:rFonts w:asciiTheme="minorHAnsi" w:hAnsiTheme="minorHAnsi" w:cstheme="minorHAnsi"/>
                <w:sz w:val="24"/>
                <w:szCs w:val="24"/>
              </w:rPr>
              <w:t>Pupils have enjoyed the opportunity of the additional sessions at lunchtime and after school and this has improved behaviour at lunchtime as well as improving the level of physical activity.</w:t>
            </w:r>
          </w:p>
          <w:p w14:paraId="2C9305CF" w14:textId="77777777" w:rsidR="0003136C" w:rsidRDefault="0003136C">
            <w:pPr>
              <w:pStyle w:val="TableParagraph"/>
              <w:spacing w:before="0"/>
              <w:ind w:left="0"/>
              <w:rPr>
                <w:rFonts w:asciiTheme="minorHAnsi" w:hAnsiTheme="minorHAnsi" w:cstheme="minorHAnsi"/>
                <w:sz w:val="24"/>
                <w:szCs w:val="24"/>
              </w:rPr>
            </w:pPr>
          </w:p>
          <w:p w14:paraId="3F4FC2CD" w14:textId="77777777" w:rsidR="0003136C" w:rsidRDefault="0003136C">
            <w:pPr>
              <w:pStyle w:val="TableParagraph"/>
              <w:spacing w:before="0"/>
              <w:ind w:left="0"/>
              <w:rPr>
                <w:rFonts w:asciiTheme="minorHAnsi" w:hAnsiTheme="minorHAnsi" w:cstheme="minorHAnsi"/>
                <w:sz w:val="24"/>
                <w:szCs w:val="24"/>
              </w:rPr>
            </w:pPr>
          </w:p>
          <w:p w14:paraId="207B9CA3" w14:textId="77777777" w:rsidR="0003136C" w:rsidRDefault="0003136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New PE scheme has been introduced and has improved staff knowledge and outcomes for children.</w:t>
            </w:r>
          </w:p>
          <w:p w14:paraId="24DF0E78" w14:textId="77777777" w:rsidR="0003136C" w:rsidRDefault="0003136C">
            <w:pPr>
              <w:pStyle w:val="TableParagraph"/>
              <w:spacing w:before="0"/>
              <w:ind w:left="0"/>
              <w:rPr>
                <w:rFonts w:asciiTheme="minorHAnsi" w:hAnsiTheme="minorHAnsi" w:cstheme="minorHAnsi"/>
                <w:sz w:val="24"/>
                <w:szCs w:val="24"/>
              </w:rPr>
            </w:pPr>
          </w:p>
          <w:p w14:paraId="4650C2E2" w14:textId="77777777" w:rsidR="0003136C" w:rsidRDefault="0003136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Children have an increased understanding of how to ride their bicycles safely and have some knowledge to keep themselves safe on the road.</w:t>
            </w:r>
          </w:p>
          <w:p w14:paraId="7F09844B" w14:textId="77777777" w:rsidR="00BF1F42" w:rsidRDefault="00BF1F42">
            <w:pPr>
              <w:pStyle w:val="TableParagraph"/>
              <w:spacing w:before="0"/>
              <w:ind w:left="0"/>
              <w:rPr>
                <w:rFonts w:asciiTheme="minorHAnsi" w:hAnsiTheme="minorHAnsi" w:cstheme="minorHAnsi"/>
                <w:sz w:val="24"/>
                <w:szCs w:val="24"/>
              </w:rPr>
            </w:pPr>
          </w:p>
          <w:p w14:paraId="1BE41F82" w14:textId="77777777"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Children have used the trail that was laid out and physical activity at lunchtimes and playtimes have increased.</w:t>
            </w:r>
          </w:p>
          <w:p w14:paraId="308BE277" w14:textId="77777777" w:rsidR="00BF1F42" w:rsidRDefault="00BF1F42">
            <w:pPr>
              <w:pStyle w:val="TableParagraph"/>
              <w:spacing w:before="0"/>
              <w:ind w:left="0"/>
              <w:rPr>
                <w:rFonts w:asciiTheme="minorHAnsi" w:hAnsiTheme="minorHAnsi" w:cstheme="minorHAnsi"/>
                <w:sz w:val="24"/>
                <w:szCs w:val="24"/>
              </w:rPr>
            </w:pPr>
          </w:p>
          <w:p w14:paraId="052565FB" w14:textId="77777777" w:rsidR="00BF1F42" w:rsidRDefault="00BF1F42">
            <w:pPr>
              <w:pStyle w:val="TableParagraph"/>
              <w:spacing w:before="0"/>
              <w:ind w:left="0"/>
              <w:rPr>
                <w:rFonts w:asciiTheme="minorHAnsi" w:hAnsiTheme="minorHAnsi" w:cstheme="minorHAnsi"/>
                <w:sz w:val="24"/>
                <w:szCs w:val="24"/>
              </w:rPr>
            </w:pPr>
          </w:p>
          <w:p w14:paraId="236D8FB9" w14:textId="77777777"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lastRenderedPageBreak/>
              <w:t>Sports day was held with parents and the village community invited. The use of the markings allowed the activities to take place.</w:t>
            </w:r>
          </w:p>
          <w:p w14:paraId="5DEF48D0" w14:textId="77777777" w:rsidR="00BF1F42" w:rsidRDefault="00BF1F42">
            <w:pPr>
              <w:pStyle w:val="TableParagraph"/>
              <w:spacing w:before="0"/>
              <w:ind w:left="0"/>
              <w:rPr>
                <w:rFonts w:asciiTheme="minorHAnsi" w:hAnsiTheme="minorHAnsi" w:cstheme="minorHAnsi"/>
                <w:sz w:val="24"/>
                <w:szCs w:val="24"/>
              </w:rPr>
            </w:pPr>
          </w:p>
          <w:p w14:paraId="269CFA89" w14:textId="77777777" w:rsidR="00BF1F42" w:rsidRDefault="00BF1F42">
            <w:pPr>
              <w:pStyle w:val="TableParagraph"/>
              <w:spacing w:before="0"/>
              <w:ind w:left="0"/>
              <w:rPr>
                <w:rFonts w:asciiTheme="minorHAnsi" w:hAnsiTheme="minorHAnsi" w:cstheme="minorHAnsi"/>
                <w:sz w:val="24"/>
                <w:szCs w:val="24"/>
              </w:rPr>
            </w:pPr>
          </w:p>
          <w:p w14:paraId="06BDF04D" w14:textId="77777777"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Year Six pupils enjoyed a day of physical activity ran by Premier Sports which involved sports and team building activities.</w:t>
            </w:r>
          </w:p>
          <w:p w14:paraId="21D2C05F" w14:textId="77777777" w:rsidR="00BF1F42" w:rsidRDefault="00BF1F42">
            <w:pPr>
              <w:pStyle w:val="TableParagraph"/>
              <w:spacing w:before="0"/>
              <w:ind w:left="0"/>
              <w:rPr>
                <w:rFonts w:asciiTheme="minorHAnsi" w:hAnsiTheme="minorHAnsi" w:cstheme="minorHAnsi"/>
                <w:sz w:val="24"/>
                <w:szCs w:val="24"/>
              </w:rPr>
            </w:pPr>
          </w:p>
          <w:p w14:paraId="5F14F060" w14:textId="77777777" w:rsidR="00BF1F42" w:rsidRDefault="00BF1F42">
            <w:pPr>
              <w:pStyle w:val="TableParagraph"/>
              <w:spacing w:before="0"/>
              <w:ind w:left="0"/>
              <w:rPr>
                <w:rFonts w:asciiTheme="minorHAnsi" w:hAnsiTheme="minorHAnsi" w:cstheme="minorHAnsi"/>
                <w:sz w:val="24"/>
                <w:szCs w:val="24"/>
              </w:rPr>
            </w:pPr>
          </w:p>
          <w:p w14:paraId="2D6A0513" w14:textId="77777777" w:rsidR="00BF1F42" w:rsidRDefault="00BF1F42">
            <w:pPr>
              <w:pStyle w:val="TableParagraph"/>
              <w:spacing w:before="0"/>
              <w:ind w:left="0"/>
              <w:rPr>
                <w:rFonts w:asciiTheme="minorHAnsi" w:hAnsiTheme="minorHAnsi" w:cstheme="minorHAnsi"/>
                <w:sz w:val="24"/>
                <w:szCs w:val="24"/>
              </w:rPr>
            </w:pPr>
          </w:p>
          <w:p w14:paraId="6A386439" w14:textId="77777777" w:rsidR="00BF1F42" w:rsidRDefault="00BF1F42">
            <w:pPr>
              <w:pStyle w:val="TableParagraph"/>
              <w:spacing w:before="0"/>
              <w:ind w:left="0"/>
              <w:rPr>
                <w:rFonts w:asciiTheme="minorHAnsi" w:hAnsiTheme="minorHAnsi" w:cstheme="minorHAnsi"/>
                <w:sz w:val="24"/>
                <w:szCs w:val="24"/>
              </w:rPr>
            </w:pPr>
          </w:p>
          <w:p w14:paraId="46B3982C" w14:textId="77777777" w:rsidR="00BF1F42" w:rsidRDefault="00BF1F42">
            <w:pPr>
              <w:pStyle w:val="TableParagraph"/>
              <w:spacing w:before="0"/>
              <w:ind w:left="0"/>
              <w:rPr>
                <w:rFonts w:asciiTheme="minorHAnsi" w:hAnsiTheme="minorHAnsi" w:cstheme="minorHAnsi"/>
                <w:sz w:val="24"/>
                <w:szCs w:val="24"/>
              </w:rPr>
            </w:pPr>
          </w:p>
          <w:p w14:paraId="570EABE2" w14:textId="77777777" w:rsidR="00BF1F42" w:rsidRDefault="00BF1F42">
            <w:pPr>
              <w:pStyle w:val="TableParagraph"/>
              <w:spacing w:before="0"/>
              <w:ind w:left="0"/>
              <w:rPr>
                <w:rFonts w:asciiTheme="minorHAnsi" w:hAnsiTheme="minorHAnsi" w:cstheme="minorHAnsi"/>
                <w:sz w:val="24"/>
                <w:szCs w:val="24"/>
              </w:rPr>
            </w:pPr>
          </w:p>
          <w:p w14:paraId="2EF12365" w14:textId="77777777" w:rsidR="00BF1F42" w:rsidRDefault="00BF1F42">
            <w:pPr>
              <w:pStyle w:val="TableParagraph"/>
              <w:spacing w:before="0"/>
              <w:ind w:left="0"/>
              <w:rPr>
                <w:rFonts w:asciiTheme="minorHAnsi" w:hAnsiTheme="minorHAnsi" w:cstheme="minorHAnsi"/>
                <w:sz w:val="24"/>
                <w:szCs w:val="24"/>
              </w:rPr>
            </w:pPr>
          </w:p>
          <w:p w14:paraId="19DC85B8" w14:textId="77777777" w:rsidR="00BF1F42" w:rsidRDefault="00BF1F42">
            <w:pPr>
              <w:pStyle w:val="TableParagraph"/>
              <w:spacing w:before="0"/>
              <w:ind w:left="0"/>
              <w:rPr>
                <w:rFonts w:asciiTheme="minorHAnsi" w:hAnsiTheme="minorHAnsi" w:cstheme="minorHAnsi"/>
                <w:sz w:val="24"/>
                <w:szCs w:val="24"/>
              </w:rPr>
            </w:pPr>
          </w:p>
          <w:p w14:paraId="6B025BD9" w14:textId="3DAF8DD2" w:rsidR="00BF1F42" w:rsidRPr="0003136C"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See below for the number of children who are now able to swim at the appropriate standard.</w:t>
            </w:r>
          </w:p>
        </w:tc>
        <w:tc>
          <w:tcPr>
            <w:tcW w:w="4768" w:type="dxa"/>
          </w:tcPr>
          <w:p w14:paraId="084B318D" w14:textId="77777777" w:rsidR="0069539B" w:rsidRDefault="0003136C">
            <w:pPr>
              <w:pStyle w:val="TableParagraph"/>
              <w:spacing w:before="0"/>
              <w:ind w:left="0"/>
              <w:rPr>
                <w:rFonts w:asciiTheme="minorHAnsi" w:hAnsiTheme="minorHAnsi" w:cstheme="minorHAnsi"/>
                <w:sz w:val="24"/>
                <w:szCs w:val="24"/>
              </w:rPr>
            </w:pPr>
            <w:r w:rsidRPr="0003136C">
              <w:rPr>
                <w:rFonts w:asciiTheme="minorHAnsi" w:hAnsiTheme="minorHAnsi" w:cstheme="minorHAnsi"/>
                <w:sz w:val="24"/>
                <w:szCs w:val="24"/>
              </w:rPr>
              <w:lastRenderedPageBreak/>
              <w:t>To be continued in the next academic year and extended with the use of further lunchtime and after school clubs both with Prestige and also Premier Sports.</w:t>
            </w:r>
          </w:p>
          <w:p w14:paraId="44D6DD1C" w14:textId="77777777" w:rsidR="0003136C" w:rsidRDefault="0003136C">
            <w:pPr>
              <w:pStyle w:val="TableParagraph"/>
              <w:spacing w:before="0"/>
              <w:ind w:left="0"/>
              <w:rPr>
                <w:rFonts w:asciiTheme="minorHAnsi" w:hAnsiTheme="minorHAnsi" w:cstheme="minorHAnsi"/>
                <w:sz w:val="24"/>
                <w:szCs w:val="24"/>
              </w:rPr>
            </w:pPr>
          </w:p>
          <w:p w14:paraId="090E43D3" w14:textId="77777777" w:rsidR="0003136C" w:rsidRDefault="0003136C">
            <w:pPr>
              <w:pStyle w:val="TableParagraph"/>
              <w:spacing w:before="0"/>
              <w:ind w:left="0"/>
              <w:rPr>
                <w:rFonts w:asciiTheme="minorHAnsi" w:hAnsiTheme="minorHAnsi" w:cstheme="minorHAnsi"/>
                <w:sz w:val="24"/>
                <w:szCs w:val="24"/>
              </w:rPr>
            </w:pPr>
          </w:p>
          <w:p w14:paraId="312C06B2" w14:textId="2E3B69F8" w:rsidR="0003136C" w:rsidRDefault="0003136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The scheme is being maintained into the next academic year to allow the impact to be continued.</w:t>
            </w:r>
          </w:p>
          <w:p w14:paraId="3BFFE82A" w14:textId="77777777" w:rsidR="0003136C" w:rsidRDefault="0003136C">
            <w:pPr>
              <w:pStyle w:val="TableParagraph"/>
              <w:spacing w:before="0"/>
              <w:ind w:left="0"/>
              <w:rPr>
                <w:rFonts w:asciiTheme="minorHAnsi" w:hAnsiTheme="minorHAnsi" w:cstheme="minorHAnsi"/>
                <w:sz w:val="24"/>
                <w:szCs w:val="24"/>
              </w:rPr>
            </w:pPr>
          </w:p>
          <w:p w14:paraId="6A145C96" w14:textId="636FB0B5" w:rsidR="0003136C" w:rsidRDefault="0003136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Bikeability has been booked for the next academic year to continue the children’s education and to increase physical activity.</w:t>
            </w:r>
          </w:p>
          <w:p w14:paraId="0B25917A" w14:textId="77777777" w:rsidR="00BF1F42" w:rsidRDefault="00BF1F42">
            <w:pPr>
              <w:pStyle w:val="TableParagraph"/>
              <w:spacing w:before="0"/>
              <w:ind w:left="0"/>
              <w:rPr>
                <w:rFonts w:asciiTheme="minorHAnsi" w:hAnsiTheme="minorHAnsi" w:cstheme="minorHAnsi"/>
                <w:sz w:val="24"/>
                <w:szCs w:val="24"/>
              </w:rPr>
            </w:pPr>
          </w:p>
          <w:p w14:paraId="385D4140" w14:textId="21CAEDB4"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To continue to monitor the use of this area and to see if there are further opportunities to develop further markings.</w:t>
            </w:r>
          </w:p>
          <w:p w14:paraId="2191BB54" w14:textId="77777777" w:rsidR="00BF1F42" w:rsidRDefault="00BF1F42">
            <w:pPr>
              <w:pStyle w:val="TableParagraph"/>
              <w:spacing w:before="0"/>
              <w:ind w:left="0"/>
              <w:rPr>
                <w:rFonts w:asciiTheme="minorHAnsi" w:hAnsiTheme="minorHAnsi" w:cstheme="minorHAnsi"/>
                <w:sz w:val="24"/>
                <w:szCs w:val="24"/>
              </w:rPr>
            </w:pPr>
          </w:p>
          <w:p w14:paraId="3064C3E3" w14:textId="77777777" w:rsidR="00BF1F42" w:rsidRDefault="00BF1F42">
            <w:pPr>
              <w:pStyle w:val="TableParagraph"/>
              <w:spacing w:before="0"/>
              <w:ind w:left="0"/>
              <w:rPr>
                <w:rFonts w:asciiTheme="minorHAnsi" w:hAnsiTheme="minorHAnsi" w:cstheme="minorHAnsi"/>
                <w:sz w:val="24"/>
                <w:szCs w:val="24"/>
              </w:rPr>
            </w:pPr>
          </w:p>
          <w:p w14:paraId="50A5BD51" w14:textId="47BA126A"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lastRenderedPageBreak/>
              <w:t>The markings continued to be used by children in the village increasing their levels of physical activity.</w:t>
            </w:r>
          </w:p>
          <w:p w14:paraId="42BC91CD" w14:textId="77777777" w:rsidR="00BF1F42" w:rsidRDefault="00BF1F42">
            <w:pPr>
              <w:pStyle w:val="TableParagraph"/>
              <w:spacing w:before="0"/>
              <w:ind w:left="0"/>
              <w:rPr>
                <w:rFonts w:asciiTheme="minorHAnsi" w:hAnsiTheme="minorHAnsi" w:cstheme="minorHAnsi"/>
                <w:sz w:val="24"/>
                <w:szCs w:val="24"/>
              </w:rPr>
            </w:pPr>
          </w:p>
          <w:p w14:paraId="3E51CA9F" w14:textId="77777777" w:rsidR="00BF1F42" w:rsidRDefault="00BF1F42">
            <w:pPr>
              <w:pStyle w:val="TableParagraph"/>
              <w:spacing w:before="0"/>
              <w:ind w:left="0"/>
              <w:rPr>
                <w:rFonts w:asciiTheme="minorHAnsi" w:hAnsiTheme="minorHAnsi" w:cstheme="minorHAnsi"/>
                <w:sz w:val="24"/>
                <w:szCs w:val="24"/>
              </w:rPr>
            </w:pPr>
          </w:p>
          <w:p w14:paraId="6FF43350" w14:textId="0745EE0A"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Though it was disappointing that children in the Neptune class did not get to have a residential experience in the provision of the activities day meant that some aspects of these activities were undertaken. </w:t>
            </w:r>
          </w:p>
          <w:p w14:paraId="7277F3B4" w14:textId="77777777" w:rsidR="00BF1F42" w:rsidRDefault="00BF1F42">
            <w:pPr>
              <w:pStyle w:val="TableParagraph"/>
              <w:spacing w:before="0"/>
              <w:ind w:left="0"/>
              <w:rPr>
                <w:rFonts w:asciiTheme="minorHAnsi" w:hAnsiTheme="minorHAnsi" w:cstheme="minorHAnsi"/>
                <w:sz w:val="24"/>
                <w:szCs w:val="24"/>
              </w:rPr>
            </w:pPr>
          </w:p>
          <w:p w14:paraId="23451831" w14:textId="6DF1BDFB" w:rsidR="00BF1F42" w:rsidRDefault="00BF1F4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The use of Premier to deliver activity days and other such sessions was noted as effective and opportunities for further days in the following academic year will be explored.</w:t>
            </w:r>
          </w:p>
          <w:p w14:paraId="4C53C771" w14:textId="77777777" w:rsidR="004F32E8" w:rsidRDefault="004F32E8">
            <w:pPr>
              <w:pStyle w:val="TableParagraph"/>
              <w:spacing w:before="0"/>
              <w:ind w:left="0"/>
              <w:rPr>
                <w:rFonts w:asciiTheme="minorHAnsi" w:hAnsiTheme="minorHAnsi" w:cstheme="minorHAnsi"/>
                <w:sz w:val="24"/>
                <w:szCs w:val="24"/>
              </w:rPr>
            </w:pPr>
          </w:p>
          <w:p w14:paraId="1FCAB5DE" w14:textId="0FAD6776" w:rsidR="004F32E8" w:rsidRDefault="004F32E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There are considerable costs with swimming because of the location of the school with few local pools. Consider the provision of a temporary pool at the school in the next academic year.</w:t>
            </w:r>
          </w:p>
          <w:p w14:paraId="0FA1D2E7" w14:textId="77777777" w:rsidR="0003136C" w:rsidRDefault="0003136C">
            <w:pPr>
              <w:pStyle w:val="TableParagraph"/>
              <w:spacing w:before="0"/>
              <w:ind w:left="0"/>
              <w:rPr>
                <w:rFonts w:asciiTheme="minorHAnsi" w:hAnsiTheme="minorHAnsi" w:cstheme="minorHAnsi"/>
                <w:sz w:val="24"/>
                <w:szCs w:val="24"/>
              </w:rPr>
            </w:pPr>
          </w:p>
          <w:p w14:paraId="548A96CE" w14:textId="33618AAC" w:rsidR="0003136C" w:rsidRPr="0003136C" w:rsidRDefault="0003136C">
            <w:pPr>
              <w:pStyle w:val="TableParagraph"/>
              <w:spacing w:before="0"/>
              <w:ind w:left="0"/>
              <w:rPr>
                <w:rFonts w:asciiTheme="minorHAnsi" w:hAnsiTheme="minorHAnsi" w:cstheme="minorHAnsi"/>
                <w:sz w:val="24"/>
                <w:szCs w:val="24"/>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2B2A0870" w14:textId="77777777" w:rsidR="0069539B" w:rsidRDefault="004F32E8">
            <w:pPr>
              <w:pStyle w:val="TableParagraph"/>
              <w:spacing w:before="18" w:line="235" w:lineRule="auto"/>
              <w:ind w:right="162"/>
              <w:rPr>
                <w:iCs/>
                <w:color w:val="4C4D4F"/>
                <w:sz w:val="28"/>
              </w:rPr>
            </w:pPr>
            <w:r>
              <w:rPr>
                <w:iCs/>
                <w:color w:val="4C4D4F"/>
                <w:sz w:val="28"/>
              </w:rPr>
              <w:t>Continue to provide lunchtime clubs and extend with the use of Premier Sports.</w:t>
            </w:r>
          </w:p>
          <w:p w14:paraId="3B837520" w14:textId="77777777" w:rsidR="004F32E8" w:rsidRDefault="004F32E8">
            <w:pPr>
              <w:pStyle w:val="TableParagraph"/>
              <w:spacing w:before="18" w:line="235" w:lineRule="auto"/>
              <w:ind w:right="162"/>
              <w:rPr>
                <w:iCs/>
                <w:color w:val="4C4D4F"/>
                <w:sz w:val="28"/>
              </w:rPr>
            </w:pPr>
          </w:p>
          <w:p w14:paraId="20FF5C04" w14:textId="77777777" w:rsidR="004F32E8" w:rsidRDefault="004F32E8">
            <w:pPr>
              <w:pStyle w:val="TableParagraph"/>
              <w:spacing w:before="18" w:line="235" w:lineRule="auto"/>
              <w:ind w:right="162"/>
              <w:rPr>
                <w:iCs/>
                <w:color w:val="4C4D4F"/>
                <w:sz w:val="28"/>
              </w:rPr>
            </w:pPr>
          </w:p>
          <w:p w14:paraId="00DFB8C7" w14:textId="77777777" w:rsidR="004F32E8" w:rsidRDefault="004F32E8">
            <w:pPr>
              <w:pStyle w:val="TableParagraph"/>
              <w:spacing w:before="18" w:line="235" w:lineRule="auto"/>
              <w:ind w:right="162"/>
              <w:rPr>
                <w:iCs/>
                <w:color w:val="4C4D4F"/>
                <w:sz w:val="28"/>
              </w:rPr>
            </w:pPr>
          </w:p>
          <w:p w14:paraId="6A087530" w14:textId="77777777" w:rsidR="004F32E8" w:rsidRDefault="004F32E8">
            <w:pPr>
              <w:pStyle w:val="TableParagraph"/>
              <w:spacing w:before="18" w:line="235" w:lineRule="auto"/>
              <w:ind w:right="162"/>
              <w:rPr>
                <w:iCs/>
                <w:color w:val="4C4D4F"/>
                <w:sz w:val="28"/>
              </w:rPr>
            </w:pPr>
          </w:p>
          <w:p w14:paraId="38FE73C9" w14:textId="77777777" w:rsidR="004F32E8" w:rsidRDefault="004F32E8">
            <w:pPr>
              <w:pStyle w:val="TableParagraph"/>
              <w:spacing w:before="18" w:line="235" w:lineRule="auto"/>
              <w:ind w:right="162"/>
              <w:rPr>
                <w:iCs/>
                <w:color w:val="4C4D4F"/>
                <w:sz w:val="28"/>
              </w:rPr>
            </w:pPr>
          </w:p>
          <w:p w14:paraId="42E4659C" w14:textId="77777777" w:rsidR="004F32E8" w:rsidRDefault="004F32E8">
            <w:pPr>
              <w:pStyle w:val="TableParagraph"/>
              <w:spacing w:before="18" w:line="235" w:lineRule="auto"/>
              <w:ind w:right="162"/>
              <w:rPr>
                <w:iCs/>
                <w:color w:val="4C4D4F"/>
                <w:sz w:val="28"/>
              </w:rPr>
            </w:pPr>
          </w:p>
          <w:p w14:paraId="57DDC5D8" w14:textId="77777777" w:rsidR="004F32E8" w:rsidRDefault="004F32E8">
            <w:pPr>
              <w:pStyle w:val="TableParagraph"/>
              <w:spacing w:before="18" w:line="235" w:lineRule="auto"/>
              <w:ind w:right="162"/>
              <w:rPr>
                <w:iCs/>
                <w:color w:val="4C4D4F"/>
                <w:sz w:val="28"/>
              </w:rPr>
            </w:pPr>
          </w:p>
          <w:p w14:paraId="6749409F" w14:textId="77777777" w:rsidR="004F32E8" w:rsidRDefault="004F32E8">
            <w:pPr>
              <w:pStyle w:val="TableParagraph"/>
              <w:spacing w:before="18" w:line="235" w:lineRule="auto"/>
              <w:ind w:right="162"/>
              <w:rPr>
                <w:iCs/>
                <w:color w:val="4C4D4F"/>
                <w:sz w:val="28"/>
              </w:rPr>
            </w:pPr>
          </w:p>
          <w:p w14:paraId="5A9F484D" w14:textId="77777777" w:rsidR="004F32E8" w:rsidRDefault="004F32E8">
            <w:pPr>
              <w:pStyle w:val="TableParagraph"/>
              <w:spacing w:before="18" w:line="235" w:lineRule="auto"/>
              <w:ind w:right="162"/>
              <w:rPr>
                <w:iCs/>
                <w:color w:val="4C4D4F"/>
                <w:sz w:val="28"/>
              </w:rPr>
            </w:pPr>
          </w:p>
          <w:p w14:paraId="0833D329" w14:textId="77777777" w:rsidR="004F32E8" w:rsidRDefault="004F32E8">
            <w:pPr>
              <w:pStyle w:val="TableParagraph"/>
              <w:spacing w:before="18" w:line="235" w:lineRule="auto"/>
              <w:ind w:right="162"/>
              <w:rPr>
                <w:iCs/>
                <w:color w:val="4C4D4F"/>
                <w:sz w:val="28"/>
              </w:rPr>
            </w:pPr>
          </w:p>
          <w:p w14:paraId="5D363449" w14:textId="77777777" w:rsidR="004F32E8" w:rsidRDefault="004F32E8">
            <w:pPr>
              <w:pStyle w:val="TableParagraph"/>
              <w:spacing w:before="18" w:line="235" w:lineRule="auto"/>
              <w:ind w:right="162"/>
              <w:rPr>
                <w:iCs/>
                <w:color w:val="4C4D4F"/>
                <w:sz w:val="28"/>
              </w:rPr>
            </w:pPr>
          </w:p>
          <w:p w14:paraId="7DEF6B96" w14:textId="77777777" w:rsidR="004F32E8" w:rsidRDefault="004F32E8">
            <w:pPr>
              <w:pStyle w:val="TableParagraph"/>
              <w:spacing w:before="18" w:line="235" w:lineRule="auto"/>
              <w:ind w:right="162"/>
              <w:rPr>
                <w:iCs/>
                <w:color w:val="4C4D4F"/>
                <w:sz w:val="28"/>
              </w:rPr>
            </w:pPr>
          </w:p>
          <w:p w14:paraId="683D09F9" w14:textId="77777777" w:rsidR="004F32E8" w:rsidRDefault="004F32E8">
            <w:pPr>
              <w:pStyle w:val="TableParagraph"/>
              <w:spacing w:before="18" w:line="235" w:lineRule="auto"/>
              <w:ind w:right="162"/>
              <w:rPr>
                <w:iCs/>
                <w:color w:val="4C4D4F"/>
                <w:sz w:val="28"/>
              </w:rPr>
            </w:pPr>
          </w:p>
          <w:p w14:paraId="5758E5AF" w14:textId="77777777" w:rsidR="004F32E8" w:rsidRDefault="004F32E8">
            <w:pPr>
              <w:pStyle w:val="TableParagraph"/>
              <w:spacing w:before="18" w:line="235" w:lineRule="auto"/>
              <w:ind w:right="162"/>
              <w:rPr>
                <w:iCs/>
                <w:color w:val="4C4D4F"/>
                <w:sz w:val="28"/>
              </w:rPr>
            </w:pPr>
            <w:r>
              <w:rPr>
                <w:iCs/>
                <w:color w:val="4C4D4F"/>
                <w:sz w:val="28"/>
              </w:rPr>
              <w:t>Continue to provide after school clubs and extend to three afternoons per week.</w:t>
            </w:r>
          </w:p>
          <w:p w14:paraId="58648C81" w14:textId="77777777" w:rsidR="004F32E8" w:rsidRDefault="004F32E8">
            <w:pPr>
              <w:pStyle w:val="TableParagraph"/>
              <w:spacing w:before="18" w:line="235" w:lineRule="auto"/>
              <w:ind w:right="162"/>
              <w:rPr>
                <w:iCs/>
                <w:color w:val="4C4D4F"/>
                <w:sz w:val="28"/>
              </w:rPr>
            </w:pPr>
          </w:p>
          <w:p w14:paraId="52FA6D10" w14:textId="77777777" w:rsidR="004F32E8" w:rsidRDefault="004F32E8">
            <w:pPr>
              <w:pStyle w:val="TableParagraph"/>
              <w:spacing w:before="18" w:line="235" w:lineRule="auto"/>
              <w:ind w:right="162"/>
              <w:rPr>
                <w:iCs/>
                <w:color w:val="4C4D4F"/>
                <w:sz w:val="28"/>
              </w:rPr>
            </w:pPr>
          </w:p>
          <w:p w14:paraId="0F11111E" w14:textId="77777777" w:rsidR="004F32E8" w:rsidRDefault="004F32E8">
            <w:pPr>
              <w:pStyle w:val="TableParagraph"/>
              <w:spacing w:before="18" w:line="235" w:lineRule="auto"/>
              <w:ind w:right="162"/>
              <w:rPr>
                <w:iCs/>
                <w:color w:val="4C4D4F"/>
                <w:sz w:val="28"/>
              </w:rPr>
            </w:pPr>
          </w:p>
          <w:p w14:paraId="1E5D0DA6" w14:textId="77777777" w:rsidR="004F32E8" w:rsidRDefault="004F32E8">
            <w:pPr>
              <w:pStyle w:val="TableParagraph"/>
              <w:spacing w:before="18" w:line="235" w:lineRule="auto"/>
              <w:ind w:right="162"/>
              <w:rPr>
                <w:iCs/>
                <w:color w:val="4C4D4F"/>
                <w:sz w:val="28"/>
              </w:rPr>
            </w:pPr>
          </w:p>
          <w:p w14:paraId="49599A2C" w14:textId="77777777" w:rsidR="004F32E8" w:rsidRDefault="004F32E8">
            <w:pPr>
              <w:pStyle w:val="TableParagraph"/>
              <w:spacing w:before="18" w:line="235" w:lineRule="auto"/>
              <w:ind w:right="162"/>
              <w:rPr>
                <w:iCs/>
                <w:color w:val="4C4D4F"/>
                <w:sz w:val="28"/>
              </w:rPr>
            </w:pPr>
          </w:p>
          <w:p w14:paraId="776D6E90" w14:textId="77777777" w:rsidR="004F32E8" w:rsidRDefault="004F32E8">
            <w:pPr>
              <w:pStyle w:val="TableParagraph"/>
              <w:spacing w:before="18" w:line="235" w:lineRule="auto"/>
              <w:ind w:right="162"/>
              <w:rPr>
                <w:iCs/>
                <w:color w:val="4C4D4F"/>
                <w:sz w:val="28"/>
              </w:rPr>
            </w:pPr>
          </w:p>
          <w:p w14:paraId="39CF7B71" w14:textId="77777777" w:rsidR="004F32E8" w:rsidRDefault="004F32E8">
            <w:pPr>
              <w:pStyle w:val="TableParagraph"/>
              <w:spacing w:before="18" w:line="235" w:lineRule="auto"/>
              <w:ind w:right="162"/>
              <w:rPr>
                <w:iCs/>
                <w:color w:val="4C4D4F"/>
                <w:sz w:val="28"/>
              </w:rPr>
            </w:pPr>
          </w:p>
          <w:p w14:paraId="37251A7A" w14:textId="77777777" w:rsidR="004F32E8" w:rsidRDefault="004F32E8">
            <w:pPr>
              <w:pStyle w:val="TableParagraph"/>
              <w:spacing w:before="18" w:line="235" w:lineRule="auto"/>
              <w:ind w:right="162"/>
              <w:rPr>
                <w:iCs/>
                <w:color w:val="4C4D4F"/>
                <w:sz w:val="28"/>
              </w:rPr>
            </w:pPr>
          </w:p>
          <w:p w14:paraId="27A57E64" w14:textId="77777777" w:rsidR="004F32E8" w:rsidRDefault="004F32E8">
            <w:pPr>
              <w:pStyle w:val="TableParagraph"/>
              <w:spacing w:before="18" w:line="235" w:lineRule="auto"/>
              <w:ind w:right="162"/>
              <w:rPr>
                <w:iCs/>
                <w:color w:val="4C4D4F"/>
                <w:sz w:val="28"/>
              </w:rPr>
            </w:pPr>
          </w:p>
          <w:p w14:paraId="4A9C8461" w14:textId="77777777" w:rsidR="001B5DBF" w:rsidRDefault="001B5DBF">
            <w:pPr>
              <w:pStyle w:val="TableParagraph"/>
              <w:spacing w:before="18" w:line="235" w:lineRule="auto"/>
              <w:ind w:right="162"/>
              <w:rPr>
                <w:iCs/>
                <w:color w:val="4C4D4F"/>
                <w:sz w:val="28"/>
              </w:rPr>
            </w:pPr>
          </w:p>
          <w:p w14:paraId="076057D9" w14:textId="7DA1FE0F" w:rsidR="004F32E8" w:rsidRPr="004F32E8" w:rsidRDefault="004F32E8">
            <w:pPr>
              <w:pStyle w:val="TableParagraph"/>
              <w:spacing w:before="18" w:line="235" w:lineRule="auto"/>
              <w:ind w:right="162"/>
              <w:rPr>
                <w:iCs/>
                <w:sz w:val="28"/>
              </w:rPr>
            </w:pPr>
            <w:r>
              <w:rPr>
                <w:iCs/>
                <w:color w:val="4C4D4F"/>
                <w:sz w:val="28"/>
              </w:rPr>
              <w:t>Provide Forest Schools for each class for a sustained number of sessions.</w:t>
            </w:r>
            <w:r w:rsidR="001B5DBF">
              <w:rPr>
                <w:iCs/>
                <w:color w:val="4C4D4F"/>
                <w:sz w:val="28"/>
              </w:rPr>
              <w:t xml:space="preserve"> Mrs Lewis is a fully trained Forest School Practitioner whose skills will be utilized.</w:t>
            </w:r>
          </w:p>
        </w:tc>
        <w:tc>
          <w:tcPr>
            <w:tcW w:w="3534" w:type="dxa"/>
          </w:tcPr>
          <w:p w14:paraId="5E001CD2" w14:textId="77777777" w:rsidR="0069539B" w:rsidRDefault="004F32E8">
            <w:pPr>
              <w:pStyle w:val="TableParagraph"/>
              <w:spacing w:before="1"/>
              <w:ind w:left="79"/>
              <w:rPr>
                <w:iCs/>
                <w:color w:val="4C4D4F"/>
                <w:sz w:val="28"/>
              </w:rPr>
            </w:pPr>
            <w:r>
              <w:rPr>
                <w:iCs/>
                <w:color w:val="4C4D4F"/>
                <w:sz w:val="28"/>
              </w:rPr>
              <w:lastRenderedPageBreak/>
              <w:t>Both Prestige and Premier Sports have agreed to provide clubs three lunchtimes during the course of the week.</w:t>
            </w:r>
          </w:p>
          <w:p w14:paraId="54C90D48" w14:textId="77777777" w:rsidR="004F32E8" w:rsidRDefault="004F32E8">
            <w:pPr>
              <w:pStyle w:val="TableParagraph"/>
              <w:spacing w:before="1"/>
              <w:ind w:left="79"/>
              <w:rPr>
                <w:iCs/>
                <w:color w:val="4C4D4F"/>
                <w:sz w:val="28"/>
              </w:rPr>
            </w:pPr>
          </w:p>
          <w:p w14:paraId="2869B492" w14:textId="77777777" w:rsidR="004F32E8" w:rsidRDefault="004F32E8">
            <w:pPr>
              <w:pStyle w:val="TableParagraph"/>
              <w:spacing w:before="1"/>
              <w:ind w:left="79"/>
              <w:rPr>
                <w:iCs/>
                <w:color w:val="4C4D4F"/>
                <w:sz w:val="28"/>
              </w:rPr>
            </w:pPr>
          </w:p>
          <w:p w14:paraId="2AB5A42D" w14:textId="77777777" w:rsidR="004F32E8" w:rsidRDefault="004F32E8">
            <w:pPr>
              <w:pStyle w:val="TableParagraph"/>
              <w:spacing w:before="1"/>
              <w:ind w:left="79"/>
              <w:rPr>
                <w:iCs/>
                <w:color w:val="4C4D4F"/>
                <w:sz w:val="28"/>
              </w:rPr>
            </w:pPr>
          </w:p>
          <w:p w14:paraId="576B8B02" w14:textId="77777777" w:rsidR="004F32E8" w:rsidRDefault="004F32E8">
            <w:pPr>
              <w:pStyle w:val="TableParagraph"/>
              <w:spacing w:before="1"/>
              <w:ind w:left="79"/>
              <w:rPr>
                <w:iCs/>
                <w:color w:val="4C4D4F"/>
                <w:sz w:val="28"/>
              </w:rPr>
            </w:pPr>
          </w:p>
          <w:p w14:paraId="1FDEC5E3" w14:textId="77777777" w:rsidR="004F32E8" w:rsidRDefault="004F32E8">
            <w:pPr>
              <w:pStyle w:val="TableParagraph"/>
              <w:spacing w:before="1"/>
              <w:ind w:left="79"/>
              <w:rPr>
                <w:iCs/>
                <w:color w:val="4C4D4F"/>
                <w:sz w:val="28"/>
              </w:rPr>
            </w:pPr>
          </w:p>
          <w:p w14:paraId="6320120C" w14:textId="77777777" w:rsidR="004F32E8" w:rsidRDefault="004F32E8">
            <w:pPr>
              <w:pStyle w:val="TableParagraph"/>
              <w:spacing w:before="1"/>
              <w:ind w:left="79"/>
              <w:rPr>
                <w:iCs/>
                <w:color w:val="4C4D4F"/>
                <w:sz w:val="28"/>
              </w:rPr>
            </w:pPr>
          </w:p>
          <w:p w14:paraId="0F7C786C" w14:textId="77777777" w:rsidR="004F32E8" w:rsidRDefault="004F32E8">
            <w:pPr>
              <w:pStyle w:val="TableParagraph"/>
              <w:spacing w:before="1"/>
              <w:ind w:left="79"/>
              <w:rPr>
                <w:iCs/>
                <w:color w:val="4C4D4F"/>
                <w:sz w:val="28"/>
              </w:rPr>
            </w:pPr>
          </w:p>
          <w:p w14:paraId="534AEC60" w14:textId="77777777" w:rsidR="004F32E8" w:rsidRDefault="004F32E8">
            <w:pPr>
              <w:pStyle w:val="TableParagraph"/>
              <w:spacing w:before="1"/>
              <w:ind w:left="79"/>
              <w:rPr>
                <w:iCs/>
                <w:color w:val="4C4D4F"/>
                <w:sz w:val="28"/>
              </w:rPr>
            </w:pPr>
          </w:p>
          <w:p w14:paraId="49CD8D19" w14:textId="77777777" w:rsidR="004F32E8" w:rsidRDefault="004F32E8">
            <w:pPr>
              <w:pStyle w:val="TableParagraph"/>
              <w:spacing w:before="1"/>
              <w:ind w:left="79"/>
              <w:rPr>
                <w:iCs/>
                <w:color w:val="4C4D4F"/>
                <w:sz w:val="28"/>
              </w:rPr>
            </w:pPr>
          </w:p>
          <w:p w14:paraId="4FF5FD5E" w14:textId="77777777" w:rsidR="004F32E8" w:rsidRDefault="004F32E8">
            <w:pPr>
              <w:pStyle w:val="TableParagraph"/>
              <w:spacing w:before="1"/>
              <w:ind w:left="79"/>
              <w:rPr>
                <w:iCs/>
                <w:color w:val="4C4D4F"/>
                <w:sz w:val="28"/>
              </w:rPr>
            </w:pPr>
          </w:p>
          <w:p w14:paraId="1B98A59E" w14:textId="77777777" w:rsidR="004F32E8" w:rsidRDefault="004F32E8">
            <w:pPr>
              <w:pStyle w:val="TableParagraph"/>
              <w:spacing w:before="1"/>
              <w:ind w:left="79"/>
              <w:rPr>
                <w:iCs/>
                <w:color w:val="4C4D4F"/>
                <w:sz w:val="28"/>
              </w:rPr>
            </w:pPr>
          </w:p>
          <w:p w14:paraId="5788F670" w14:textId="77777777" w:rsidR="004F32E8" w:rsidRDefault="004F32E8">
            <w:pPr>
              <w:pStyle w:val="TableParagraph"/>
              <w:spacing w:before="1"/>
              <w:ind w:left="79"/>
              <w:rPr>
                <w:iCs/>
                <w:color w:val="4C4D4F"/>
                <w:sz w:val="28"/>
              </w:rPr>
            </w:pPr>
          </w:p>
          <w:p w14:paraId="4139DD20" w14:textId="77777777" w:rsidR="004F32E8" w:rsidRDefault="004F32E8">
            <w:pPr>
              <w:pStyle w:val="TableParagraph"/>
              <w:spacing w:before="1"/>
              <w:ind w:left="79"/>
              <w:rPr>
                <w:iCs/>
                <w:color w:val="4C4D4F"/>
                <w:sz w:val="28"/>
              </w:rPr>
            </w:pPr>
          </w:p>
          <w:p w14:paraId="2CA1CC09" w14:textId="77777777" w:rsidR="004F32E8" w:rsidRDefault="004F32E8">
            <w:pPr>
              <w:pStyle w:val="TableParagraph"/>
              <w:spacing w:before="1"/>
              <w:ind w:left="79"/>
              <w:rPr>
                <w:iCs/>
                <w:color w:val="4C4D4F"/>
                <w:sz w:val="28"/>
              </w:rPr>
            </w:pPr>
            <w:r>
              <w:rPr>
                <w:iCs/>
                <w:color w:val="4C4D4F"/>
                <w:sz w:val="28"/>
              </w:rPr>
              <w:t>Prestige Sports have been invited to continue their after clubs and Premier Sports have been asked to provide a football and gymnastics after school clubs.</w:t>
            </w:r>
          </w:p>
          <w:p w14:paraId="3B1DB19D" w14:textId="77777777" w:rsidR="004F32E8" w:rsidRDefault="004F32E8">
            <w:pPr>
              <w:pStyle w:val="TableParagraph"/>
              <w:spacing w:before="1"/>
              <w:ind w:left="79"/>
              <w:rPr>
                <w:iCs/>
                <w:color w:val="4C4D4F"/>
                <w:sz w:val="28"/>
              </w:rPr>
            </w:pPr>
          </w:p>
          <w:p w14:paraId="43ECCD2D" w14:textId="77777777" w:rsidR="004F32E8" w:rsidRDefault="004F32E8">
            <w:pPr>
              <w:pStyle w:val="TableParagraph"/>
              <w:spacing w:before="1"/>
              <w:ind w:left="79"/>
              <w:rPr>
                <w:iCs/>
                <w:color w:val="4C4D4F"/>
                <w:sz w:val="28"/>
              </w:rPr>
            </w:pPr>
          </w:p>
          <w:p w14:paraId="72F18829" w14:textId="77777777" w:rsidR="004F32E8" w:rsidRDefault="004F32E8">
            <w:pPr>
              <w:pStyle w:val="TableParagraph"/>
              <w:spacing w:before="1"/>
              <w:ind w:left="79"/>
              <w:rPr>
                <w:iCs/>
                <w:color w:val="4C4D4F"/>
                <w:sz w:val="28"/>
              </w:rPr>
            </w:pPr>
          </w:p>
          <w:p w14:paraId="5160CBE6" w14:textId="77777777" w:rsidR="004F32E8" w:rsidRDefault="004F32E8">
            <w:pPr>
              <w:pStyle w:val="TableParagraph"/>
              <w:spacing w:before="1"/>
              <w:ind w:left="79"/>
              <w:rPr>
                <w:iCs/>
                <w:color w:val="4C4D4F"/>
                <w:sz w:val="28"/>
              </w:rPr>
            </w:pPr>
          </w:p>
          <w:p w14:paraId="508CEBBC" w14:textId="77777777" w:rsidR="004F32E8" w:rsidRDefault="004F32E8">
            <w:pPr>
              <w:pStyle w:val="TableParagraph"/>
              <w:spacing w:before="1"/>
              <w:ind w:left="79"/>
              <w:rPr>
                <w:iCs/>
                <w:color w:val="4C4D4F"/>
                <w:sz w:val="28"/>
              </w:rPr>
            </w:pPr>
          </w:p>
          <w:p w14:paraId="2DA49A04" w14:textId="77777777" w:rsidR="004F32E8" w:rsidRDefault="004F32E8">
            <w:pPr>
              <w:pStyle w:val="TableParagraph"/>
              <w:spacing w:before="1"/>
              <w:ind w:left="79"/>
              <w:rPr>
                <w:iCs/>
                <w:color w:val="4C4D4F"/>
                <w:sz w:val="28"/>
              </w:rPr>
            </w:pPr>
          </w:p>
          <w:p w14:paraId="2F3568D8" w14:textId="77777777" w:rsidR="004F32E8" w:rsidRDefault="004F32E8">
            <w:pPr>
              <w:pStyle w:val="TableParagraph"/>
              <w:spacing w:before="1"/>
              <w:ind w:left="79"/>
              <w:rPr>
                <w:iCs/>
                <w:color w:val="4C4D4F"/>
                <w:sz w:val="28"/>
              </w:rPr>
            </w:pPr>
          </w:p>
          <w:p w14:paraId="441A3013" w14:textId="77777777" w:rsidR="004F32E8" w:rsidRDefault="004F32E8">
            <w:pPr>
              <w:pStyle w:val="TableParagraph"/>
              <w:spacing w:before="1"/>
              <w:ind w:left="79"/>
              <w:rPr>
                <w:iCs/>
                <w:color w:val="4C4D4F"/>
                <w:sz w:val="28"/>
              </w:rPr>
            </w:pPr>
          </w:p>
          <w:p w14:paraId="6217C6E4" w14:textId="77777777" w:rsidR="004F32E8" w:rsidRDefault="004F32E8">
            <w:pPr>
              <w:pStyle w:val="TableParagraph"/>
              <w:spacing w:before="1"/>
              <w:ind w:left="79"/>
              <w:rPr>
                <w:iCs/>
                <w:color w:val="4C4D4F"/>
                <w:sz w:val="28"/>
              </w:rPr>
            </w:pPr>
          </w:p>
          <w:p w14:paraId="21577F99" w14:textId="77777777" w:rsidR="001B5DBF" w:rsidRDefault="001B5DBF">
            <w:pPr>
              <w:pStyle w:val="TableParagraph"/>
              <w:spacing w:before="1"/>
              <w:ind w:left="79"/>
              <w:rPr>
                <w:iCs/>
                <w:color w:val="4C4D4F"/>
                <w:sz w:val="28"/>
              </w:rPr>
            </w:pPr>
          </w:p>
          <w:p w14:paraId="30B3E028" w14:textId="718F4BAF" w:rsidR="004F32E8" w:rsidRPr="004F32E8" w:rsidRDefault="004F32E8">
            <w:pPr>
              <w:pStyle w:val="TableParagraph"/>
              <w:spacing w:before="1"/>
              <w:ind w:left="79"/>
              <w:rPr>
                <w:iCs/>
                <w:sz w:val="28"/>
              </w:rPr>
            </w:pPr>
            <w:r>
              <w:rPr>
                <w:iCs/>
                <w:color w:val="4C4D4F"/>
                <w:sz w:val="28"/>
              </w:rPr>
              <w:t>Forest Schools will give the children opportunity to explore and play outside and to gain skills and knowledge. Research demonstrates that the provision of Forest Schools gives improved educational outcomes</w:t>
            </w:r>
          </w:p>
        </w:tc>
        <w:tc>
          <w:tcPr>
            <w:tcW w:w="3874" w:type="dxa"/>
          </w:tcPr>
          <w:p w14:paraId="7FAB245C" w14:textId="77777777" w:rsidR="0069539B" w:rsidRPr="004F32E8" w:rsidRDefault="00FD26C0">
            <w:pPr>
              <w:pStyle w:val="TableParagraph"/>
              <w:spacing w:before="18" w:line="235" w:lineRule="auto"/>
              <w:ind w:left="79" w:right="206"/>
              <w:rPr>
                <w:iCs/>
                <w:sz w:val="28"/>
              </w:rPr>
            </w:pPr>
            <w:r w:rsidRPr="004F32E8">
              <w:rPr>
                <w:iCs/>
                <w:color w:val="4C4D4F"/>
                <w:sz w:val="28"/>
              </w:rPr>
              <w:lastRenderedPageBreak/>
              <w:t>Key indicator 2 -The engagement of all pupils in regular physical activity – the Chief</w:t>
            </w:r>
            <w:r w:rsidRPr="004F32E8">
              <w:rPr>
                <w:iCs/>
                <w:color w:val="4C4D4F"/>
                <w:spacing w:val="-16"/>
                <w:sz w:val="28"/>
              </w:rPr>
              <w:t xml:space="preserve"> </w:t>
            </w:r>
            <w:r w:rsidRPr="004F32E8">
              <w:rPr>
                <w:iCs/>
                <w:color w:val="4C4D4F"/>
                <w:sz w:val="28"/>
              </w:rPr>
              <w:t>Medical</w:t>
            </w:r>
            <w:r w:rsidRPr="004F32E8">
              <w:rPr>
                <w:iCs/>
                <w:color w:val="4C4D4F"/>
                <w:spacing w:val="-16"/>
                <w:sz w:val="28"/>
              </w:rPr>
              <w:t xml:space="preserve"> </w:t>
            </w:r>
            <w:r w:rsidRPr="004F32E8">
              <w:rPr>
                <w:iCs/>
                <w:color w:val="4C4D4F"/>
                <w:sz w:val="28"/>
              </w:rPr>
              <w:t>Officer</w:t>
            </w:r>
            <w:r w:rsidRPr="004F32E8">
              <w:rPr>
                <w:iCs/>
                <w:color w:val="4C4D4F"/>
                <w:spacing w:val="-16"/>
                <w:sz w:val="28"/>
              </w:rPr>
              <w:t xml:space="preserve"> </w:t>
            </w:r>
            <w:r w:rsidRPr="004F32E8">
              <w:rPr>
                <w:iCs/>
                <w:color w:val="4C4D4F"/>
                <w:sz w:val="28"/>
              </w:rPr>
              <w:t xml:space="preserve">guidelines recommend that all children and young people aged 5 to 18 engage in at least 60 minutes of physical activity per day, of which 30 minutes should be in </w:t>
            </w:r>
            <w:r w:rsidRPr="004F32E8">
              <w:rPr>
                <w:iCs/>
                <w:color w:val="4C4D4F"/>
                <w:spacing w:val="-2"/>
                <w:sz w:val="28"/>
              </w:rPr>
              <w:t>school.</w:t>
            </w:r>
          </w:p>
          <w:p w14:paraId="639EE8B6" w14:textId="77777777" w:rsidR="0069539B" w:rsidRPr="004F32E8" w:rsidRDefault="0069539B">
            <w:pPr>
              <w:pStyle w:val="TableParagraph"/>
              <w:spacing w:before="5"/>
              <w:ind w:left="0"/>
              <w:rPr>
                <w:iCs/>
                <w:sz w:val="28"/>
              </w:rPr>
            </w:pPr>
          </w:p>
          <w:p w14:paraId="593A41EC" w14:textId="77777777" w:rsidR="0069539B" w:rsidRDefault="00FD26C0">
            <w:pPr>
              <w:pStyle w:val="TableParagraph"/>
              <w:spacing w:before="0" w:line="235" w:lineRule="auto"/>
              <w:ind w:left="79" w:right="206"/>
              <w:rPr>
                <w:i/>
                <w:color w:val="4C4D4F"/>
                <w:spacing w:val="-2"/>
                <w:sz w:val="28"/>
              </w:rPr>
            </w:pPr>
            <w:r w:rsidRPr="004F32E8">
              <w:rPr>
                <w:iCs/>
                <w:color w:val="4C4D4F"/>
                <w:sz w:val="28"/>
              </w:rPr>
              <w:t>Key indicator 4: Broader experience</w:t>
            </w:r>
            <w:r w:rsidRPr="004F32E8">
              <w:rPr>
                <w:iCs/>
                <w:color w:val="4C4D4F"/>
                <w:spacing w:val="-9"/>
                <w:sz w:val="28"/>
              </w:rPr>
              <w:t xml:space="preserve"> </w:t>
            </w:r>
            <w:r w:rsidRPr="004F32E8">
              <w:rPr>
                <w:iCs/>
                <w:color w:val="4C4D4F"/>
                <w:sz w:val="28"/>
              </w:rPr>
              <w:t>of</w:t>
            </w:r>
            <w:r w:rsidRPr="004F32E8">
              <w:rPr>
                <w:iCs/>
                <w:color w:val="4C4D4F"/>
                <w:spacing w:val="-10"/>
                <w:sz w:val="28"/>
              </w:rPr>
              <w:t xml:space="preserve"> </w:t>
            </w:r>
            <w:r w:rsidRPr="004F32E8">
              <w:rPr>
                <w:iCs/>
                <w:color w:val="4C4D4F"/>
                <w:sz w:val="28"/>
              </w:rPr>
              <w:t>a</w:t>
            </w:r>
            <w:r w:rsidRPr="004F32E8">
              <w:rPr>
                <w:iCs/>
                <w:color w:val="4C4D4F"/>
                <w:spacing w:val="-10"/>
                <w:sz w:val="28"/>
              </w:rPr>
              <w:t xml:space="preserve"> </w:t>
            </w:r>
            <w:r w:rsidRPr="004F32E8">
              <w:rPr>
                <w:iCs/>
                <w:color w:val="4C4D4F"/>
                <w:sz w:val="28"/>
              </w:rPr>
              <w:t>range</w:t>
            </w:r>
            <w:r w:rsidRPr="004F32E8">
              <w:rPr>
                <w:iCs/>
                <w:color w:val="4C4D4F"/>
                <w:spacing w:val="-9"/>
                <w:sz w:val="28"/>
              </w:rPr>
              <w:t xml:space="preserve"> </w:t>
            </w:r>
            <w:r w:rsidRPr="004F32E8">
              <w:rPr>
                <w:iCs/>
                <w:color w:val="4C4D4F"/>
                <w:sz w:val="28"/>
              </w:rPr>
              <w:t>of</w:t>
            </w:r>
            <w:r w:rsidRPr="004F32E8">
              <w:rPr>
                <w:iCs/>
                <w:color w:val="4C4D4F"/>
                <w:spacing w:val="-10"/>
                <w:sz w:val="28"/>
              </w:rPr>
              <w:t xml:space="preserve"> </w:t>
            </w:r>
            <w:r w:rsidRPr="004F32E8">
              <w:rPr>
                <w:iCs/>
                <w:color w:val="4C4D4F"/>
                <w:sz w:val="28"/>
              </w:rPr>
              <w:t xml:space="preserve">sports and activities offered to all </w:t>
            </w:r>
            <w:r w:rsidRPr="004F32E8">
              <w:rPr>
                <w:iCs/>
                <w:color w:val="4C4D4F"/>
                <w:spacing w:val="-2"/>
                <w:sz w:val="28"/>
              </w:rPr>
              <w:t>pupils</w:t>
            </w:r>
            <w:r>
              <w:rPr>
                <w:i/>
                <w:color w:val="4C4D4F"/>
                <w:spacing w:val="-2"/>
                <w:sz w:val="28"/>
              </w:rPr>
              <w:t>.</w:t>
            </w:r>
          </w:p>
          <w:p w14:paraId="33B31B44" w14:textId="77777777" w:rsidR="004F32E8" w:rsidRDefault="004F32E8">
            <w:pPr>
              <w:pStyle w:val="TableParagraph"/>
              <w:spacing w:before="0" w:line="235" w:lineRule="auto"/>
              <w:ind w:left="79" w:right="206"/>
              <w:rPr>
                <w:i/>
                <w:sz w:val="28"/>
              </w:rPr>
            </w:pPr>
          </w:p>
          <w:p w14:paraId="52949D4F" w14:textId="77777777" w:rsidR="004F32E8" w:rsidRDefault="004F32E8">
            <w:pPr>
              <w:pStyle w:val="TableParagraph"/>
              <w:spacing w:before="0" w:line="235" w:lineRule="auto"/>
              <w:ind w:left="79" w:right="206"/>
              <w:rPr>
                <w:i/>
                <w:sz w:val="28"/>
              </w:rPr>
            </w:pPr>
          </w:p>
          <w:p w14:paraId="61C80873" w14:textId="77777777" w:rsidR="004F32E8" w:rsidRPr="004F32E8" w:rsidRDefault="004F32E8" w:rsidP="004F32E8">
            <w:pPr>
              <w:pStyle w:val="TableParagraph"/>
              <w:spacing w:before="18" w:line="235" w:lineRule="auto"/>
              <w:ind w:left="79" w:right="206"/>
              <w:rPr>
                <w:iCs/>
                <w:sz w:val="28"/>
              </w:rPr>
            </w:pPr>
            <w:r w:rsidRPr="004F32E8">
              <w:rPr>
                <w:iCs/>
                <w:color w:val="4C4D4F"/>
                <w:sz w:val="28"/>
              </w:rPr>
              <w:t>Key indicator 2 -The engagement of all pupils in regular physical activity – the Chief</w:t>
            </w:r>
            <w:r w:rsidRPr="004F32E8">
              <w:rPr>
                <w:iCs/>
                <w:color w:val="4C4D4F"/>
                <w:spacing w:val="-16"/>
                <w:sz w:val="28"/>
              </w:rPr>
              <w:t xml:space="preserve"> </w:t>
            </w:r>
            <w:r w:rsidRPr="004F32E8">
              <w:rPr>
                <w:iCs/>
                <w:color w:val="4C4D4F"/>
                <w:sz w:val="28"/>
              </w:rPr>
              <w:t>Medical</w:t>
            </w:r>
            <w:r w:rsidRPr="004F32E8">
              <w:rPr>
                <w:iCs/>
                <w:color w:val="4C4D4F"/>
                <w:spacing w:val="-16"/>
                <w:sz w:val="28"/>
              </w:rPr>
              <w:t xml:space="preserve"> </w:t>
            </w:r>
            <w:r w:rsidRPr="004F32E8">
              <w:rPr>
                <w:iCs/>
                <w:color w:val="4C4D4F"/>
                <w:sz w:val="28"/>
              </w:rPr>
              <w:t>Officer</w:t>
            </w:r>
            <w:r w:rsidRPr="004F32E8">
              <w:rPr>
                <w:iCs/>
                <w:color w:val="4C4D4F"/>
                <w:spacing w:val="-16"/>
                <w:sz w:val="28"/>
              </w:rPr>
              <w:t xml:space="preserve"> </w:t>
            </w:r>
            <w:r w:rsidRPr="004F32E8">
              <w:rPr>
                <w:iCs/>
                <w:color w:val="4C4D4F"/>
                <w:sz w:val="28"/>
              </w:rPr>
              <w:t xml:space="preserve">guidelines recommend that all children and young people aged 5 to 18 engage in at least 60 minutes </w:t>
            </w:r>
            <w:r w:rsidRPr="004F32E8">
              <w:rPr>
                <w:iCs/>
                <w:color w:val="4C4D4F"/>
                <w:sz w:val="28"/>
              </w:rPr>
              <w:lastRenderedPageBreak/>
              <w:t xml:space="preserve">of physical activity per day, of which 30 minutes should be in </w:t>
            </w:r>
            <w:r w:rsidRPr="004F32E8">
              <w:rPr>
                <w:iCs/>
                <w:color w:val="4C4D4F"/>
                <w:spacing w:val="-2"/>
                <w:sz w:val="28"/>
              </w:rPr>
              <w:t>school.</w:t>
            </w:r>
          </w:p>
          <w:p w14:paraId="51F9112C" w14:textId="77777777" w:rsidR="004F32E8" w:rsidRPr="004F32E8" w:rsidRDefault="004F32E8" w:rsidP="004F32E8">
            <w:pPr>
              <w:pStyle w:val="TableParagraph"/>
              <w:spacing w:before="5"/>
              <w:ind w:left="0"/>
              <w:rPr>
                <w:iCs/>
                <w:sz w:val="28"/>
              </w:rPr>
            </w:pPr>
          </w:p>
          <w:p w14:paraId="4A33AFE9" w14:textId="77777777" w:rsidR="004F32E8" w:rsidRDefault="004F32E8" w:rsidP="004F32E8">
            <w:pPr>
              <w:pStyle w:val="TableParagraph"/>
              <w:spacing w:before="0" w:line="235" w:lineRule="auto"/>
              <w:ind w:left="79" w:right="206"/>
              <w:rPr>
                <w:i/>
                <w:color w:val="4C4D4F"/>
                <w:spacing w:val="-2"/>
                <w:sz w:val="28"/>
              </w:rPr>
            </w:pPr>
            <w:r w:rsidRPr="004F32E8">
              <w:rPr>
                <w:iCs/>
                <w:color w:val="4C4D4F"/>
                <w:sz w:val="28"/>
              </w:rPr>
              <w:t>Key indicator 4: Broader experience</w:t>
            </w:r>
            <w:r w:rsidRPr="004F32E8">
              <w:rPr>
                <w:iCs/>
                <w:color w:val="4C4D4F"/>
                <w:spacing w:val="-9"/>
                <w:sz w:val="28"/>
              </w:rPr>
              <w:t xml:space="preserve"> </w:t>
            </w:r>
            <w:r w:rsidRPr="004F32E8">
              <w:rPr>
                <w:iCs/>
                <w:color w:val="4C4D4F"/>
                <w:sz w:val="28"/>
              </w:rPr>
              <w:t>of</w:t>
            </w:r>
            <w:r w:rsidRPr="004F32E8">
              <w:rPr>
                <w:iCs/>
                <w:color w:val="4C4D4F"/>
                <w:spacing w:val="-10"/>
                <w:sz w:val="28"/>
              </w:rPr>
              <w:t xml:space="preserve"> </w:t>
            </w:r>
            <w:r w:rsidRPr="004F32E8">
              <w:rPr>
                <w:iCs/>
                <w:color w:val="4C4D4F"/>
                <w:sz w:val="28"/>
              </w:rPr>
              <w:t>a</w:t>
            </w:r>
            <w:r w:rsidRPr="004F32E8">
              <w:rPr>
                <w:iCs/>
                <w:color w:val="4C4D4F"/>
                <w:spacing w:val="-10"/>
                <w:sz w:val="28"/>
              </w:rPr>
              <w:t xml:space="preserve"> </w:t>
            </w:r>
            <w:r w:rsidRPr="004F32E8">
              <w:rPr>
                <w:iCs/>
                <w:color w:val="4C4D4F"/>
                <w:sz w:val="28"/>
              </w:rPr>
              <w:t>range</w:t>
            </w:r>
            <w:r w:rsidRPr="004F32E8">
              <w:rPr>
                <w:iCs/>
                <w:color w:val="4C4D4F"/>
                <w:spacing w:val="-9"/>
                <w:sz w:val="28"/>
              </w:rPr>
              <w:t xml:space="preserve"> </w:t>
            </w:r>
            <w:r w:rsidRPr="004F32E8">
              <w:rPr>
                <w:iCs/>
                <w:color w:val="4C4D4F"/>
                <w:sz w:val="28"/>
              </w:rPr>
              <w:t>of</w:t>
            </w:r>
            <w:r w:rsidRPr="004F32E8">
              <w:rPr>
                <w:iCs/>
                <w:color w:val="4C4D4F"/>
                <w:spacing w:val="-10"/>
                <w:sz w:val="28"/>
              </w:rPr>
              <w:t xml:space="preserve"> </w:t>
            </w:r>
            <w:r w:rsidRPr="004F32E8">
              <w:rPr>
                <w:iCs/>
                <w:color w:val="4C4D4F"/>
                <w:sz w:val="28"/>
              </w:rPr>
              <w:t xml:space="preserve">sports and activities offered to all </w:t>
            </w:r>
            <w:r w:rsidRPr="004F32E8">
              <w:rPr>
                <w:iCs/>
                <w:color w:val="4C4D4F"/>
                <w:spacing w:val="-2"/>
                <w:sz w:val="28"/>
              </w:rPr>
              <w:t>pupils</w:t>
            </w:r>
            <w:r>
              <w:rPr>
                <w:i/>
                <w:color w:val="4C4D4F"/>
                <w:spacing w:val="-2"/>
                <w:sz w:val="28"/>
              </w:rPr>
              <w:t>.</w:t>
            </w:r>
          </w:p>
          <w:p w14:paraId="107B2926" w14:textId="77777777" w:rsidR="001B5DBF" w:rsidRDefault="001B5DBF" w:rsidP="004F32E8">
            <w:pPr>
              <w:pStyle w:val="TableParagraph"/>
              <w:spacing w:before="0" w:line="235" w:lineRule="auto"/>
              <w:ind w:left="79" w:right="206"/>
              <w:rPr>
                <w:iCs/>
                <w:sz w:val="28"/>
              </w:rPr>
            </w:pPr>
          </w:p>
          <w:p w14:paraId="5FE66075" w14:textId="77777777" w:rsidR="001B5DBF" w:rsidRPr="004F32E8" w:rsidRDefault="001B5DBF" w:rsidP="001B5DBF">
            <w:pPr>
              <w:pStyle w:val="TableParagraph"/>
              <w:spacing w:before="18" w:line="235" w:lineRule="auto"/>
              <w:ind w:left="79" w:right="206"/>
              <w:rPr>
                <w:iCs/>
                <w:sz w:val="28"/>
              </w:rPr>
            </w:pPr>
            <w:r w:rsidRPr="004F32E8">
              <w:rPr>
                <w:iCs/>
                <w:color w:val="4C4D4F"/>
                <w:sz w:val="28"/>
              </w:rPr>
              <w:t>Key indicator 2 -The engagement of all pupils in regular physical activity – the Chief</w:t>
            </w:r>
            <w:r w:rsidRPr="004F32E8">
              <w:rPr>
                <w:iCs/>
                <w:color w:val="4C4D4F"/>
                <w:spacing w:val="-16"/>
                <w:sz w:val="28"/>
              </w:rPr>
              <w:t xml:space="preserve"> </w:t>
            </w:r>
            <w:r w:rsidRPr="004F32E8">
              <w:rPr>
                <w:iCs/>
                <w:color w:val="4C4D4F"/>
                <w:sz w:val="28"/>
              </w:rPr>
              <w:t>Medical</w:t>
            </w:r>
            <w:r w:rsidRPr="004F32E8">
              <w:rPr>
                <w:iCs/>
                <w:color w:val="4C4D4F"/>
                <w:spacing w:val="-16"/>
                <w:sz w:val="28"/>
              </w:rPr>
              <w:t xml:space="preserve"> </w:t>
            </w:r>
            <w:r w:rsidRPr="004F32E8">
              <w:rPr>
                <w:iCs/>
                <w:color w:val="4C4D4F"/>
                <w:sz w:val="28"/>
              </w:rPr>
              <w:t>Officer</w:t>
            </w:r>
            <w:r w:rsidRPr="004F32E8">
              <w:rPr>
                <w:iCs/>
                <w:color w:val="4C4D4F"/>
                <w:spacing w:val="-16"/>
                <w:sz w:val="28"/>
              </w:rPr>
              <w:t xml:space="preserve"> </w:t>
            </w:r>
            <w:r w:rsidRPr="004F32E8">
              <w:rPr>
                <w:iCs/>
                <w:color w:val="4C4D4F"/>
                <w:sz w:val="28"/>
              </w:rPr>
              <w:t xml:space="preserve">guidelines recommend that all children and young people aged 5 to 18 engage in at least 60 minutes of physical activity per day, of which 30 minutes should be in </w:t>
            </w:r>
            <w:r w:rsidRPr="004F32E8">
              <w:rPr>
                <w:iCs/>
                <w:color w:val="4C4D4F"/>
                <w:spacing w:val="-2"/>
                <w:sz w:val="28"/>
              </w:rPr>
              <w:t>school.</w:t>
            </w:r>
          </w:p>
          <w:p w14:paraId="625281BB" w14:textId="5B14A651" w:rsidR="001B5DBF" w:rsidRPr="004F32E8" w:rsidRDefault="001B5DBF" w:rsidP="004F32E8">
            <w:pPr>
              <w:pStyle w:val="TableParagraph"/>
              <w:spacing w:before="0" w:line="235" w:lineRule="auto"/>
              <w:ind w:left="79" w:right="206"/>
              <w:rPr>
                <w:iCs/>
                <w:sz w:val="28"/>
              </w:rPr>
            </w:pPr>
          </w:p>
        </w:tc>
        <w:tc>
          <w:tcPr>
            <w:tcW w:w="2740" w:type="dxa"/>
          </w:tcPr>
          <w:p w14:paraId="6AC4FEDB" w14:textId="77777777" w:rsidR="0069539B" w:rsidRDefault="00FD26C0">
            <w:pPr>
              <w:pStyle w:val="TableParagraph"/>
              <w:spacing w:before="18" w:line="235" w:lineRule="auto"/>
              <w:ind w:left="79"/>
              <w:rPr>
                <w:iCs/>
                <w:color w:val="4C4D4F"/>
                <w:sz w:val="28"/>
              </w:rPr>
            </w:pPr>
            <w:r w:rsidRPr="004F32E8">
              <w:rPr>
                <w:iCs/>
                <w:color w:val="4C4D4F"/>
                <w:sz w:val="28"/>
              </w:rPr>
              <w:lastRenderedPageBreak/>
              <w:t>More</w:t>
            </w:r>
            <w:r w:rsidRPr="004F32E8">
              <w:rPr>
                <w:iCs/>
                <w:color w:val="4C4D4F"/>
                <w:spacing w:val="-5"/>
                <w:sz w:val="28"/>
              </w:rPr>
              <w:t xml:space="preserve"> </w:t>
            </w:r>
            <w:r w:rsidRPr="004F32E8">
              <w:rPr>
                <w:iCs/>
                <w:color w:val="4C4D4F"/>
                <w:sz w:val="28"/>
              </w:rPr>
              <w:t>pupils</w:t>
            </w:r>
            <w:r w:rsidRPr="004F32E8">
              <w:rPr>
                <w:iCs/>
                <w:color w:val="4C4D4F"/>
                <w:spacing w:val="-6"/>
                <w:sz w:val="28"/>
              </w:rPr>
              <w:t xml:space="preserve"> </w:t>
            </w:r>
            <w:r w:rsidRPr="004F32E8">
              <w:rPr>
                <w:iCs/>
                <w:color w:val="4C4D4F"/>
                <w:sz w:val="28"/>
              </w:rPr>
              <w:t>meeting their daily physical activity goal, more pupils</w:t>
            </w:r>
            <w:r w:rsidRPr="004F32E8">
              <w:rPr>
                <w:iCs/>
                <w:color w:val="4C4D4F"/>
                <w:spacing w:val="-16"/>
                <w:sz w:val="28"/>
              </w:rPr>
              <w:t xml:space="preserve"> </w:t>
            </w:r>
            <w:r w:rsidRPr="004F32E8">
              <w:rPr>
                <w:iCs/>
                <w:color w:val="4C4D4F"/>
                <w:sz w:val="28"/>
              </w:rPr>
              <w:t>encouraged</w:t>
            </w:r>
            <w:r w:rsidRPr="004F32E8">
              <w:rPr>
                <w:iCs/>
                <w:color w:val="4C4D4F"/>
                <w:spacing w:val="-16"/>
                <w:sz w:val="28"/>
              </w:rPr>
              <w:t xml:space="preserve"> </w:t>
            </w:r>
            <w:r w:rsidRPr="004F32E8">
              <w:rPr>
                <w:iCs/>
                <w:color w:val="4C4D4F"/>
                <w:sz w:val="28"/>
              </w:rPr>
              <w:t>to take part in PE and Sport Activities.</w:t>
            </w:r>
          </w:p>
          <w:p w14:paraId="0D9C0A73" w14:textId="77777777" w:rsidR="004F32E8" w:rsidRDefault="004F32E8">
            <w:pPr>
              <w:pStyle w:val="TableParagraph"/>
              <w:spacing w:before="18" w:line="235" w:lineRule="auto"/>
              <w:ind w:left="79"/>
              <w:rPr>
                <w:iCs/>
                <w:color w:val="4C4D4F"/>
                <w:sz w:val="28"/>
              </w:rPr>
            </w:pPr>
          </w:p>
          <w:p w14:paraId="413646B0" w14:textId="77777777" w:rsidR="004F32E8" w:rsidRDefault="004F32E8">
            <w:pPr>
              <w:pStyle w:val="TableParagraph"/>
              <w:spacing w:before="18" w:line="235" w:lineRule="auto"/>
              <w:ind w:left="79"/>
              <w:rPr>
                <w:iCs/>
                <w:color w:val="4C4D4F"/>
                <w:sz w:val="28"/>
              </w:rPr>
            </w:pPr>
          </w:p>
          <w:p w14:paraId="4A732BBB" w14:textId="77777777" w:rsidR="004F32E8" w:rsidRDefault="004F32E8">
            <w:pPr>
              <w:pStyle w:val="TableParagraph"/>
              <w:spacing w:before="18" w:line="235" w:lineRule="auto"/>
              <w:ind w:left="79"/>
              <w:rPr>
                <w:iCs/>
                <w:color w:val="4C4D4F"/>
                <w:sz w:val="28"/>
              </w:rPr>
            </w:pPr>
          </w:p>
          <w:p w14:paraId="1C06CF8F" w14:textId="77777777" w:rsidR="004F32E8" w:rsidRDefault="004F32E8">
            <w:pPr>
              <w:pStyle w:val="TableParagraph"/>
              <w:spacing w:before="18" w:line="235" w:lineRule="auto"/>
              <w:ind w:left="79"/>
              <w:rPr>
                <w:iCs/>
                <w:color w:val="4C4D4F"/>
                <w:sz w:val="28"/>
              </w:rPr>
            </w:pPr>
          </w:p>
          <w:p w14:paraId="0285F4E6" w14:textId="77777777" w:rsidR="004F32E8" w:rsidRDefault="004F32E8">
            <w:pPr>
              <w:pStyle w:val="TableParagraph"/>
              <w:spacing w:before="18" w:line="235" w:lineRule="auto"/>
              <w:ind w:left="79"/>
              <w:rPr>
                <w:iCs/>
                <w:color w:val="4C4D4F"/>
                <w:sz w:val="28"/>
              </w:rPr>
            </w:pPr>
          </w:p>
          <w:p w14:paraId="6A363CCF" w14:textId="77777777" w:rsidR="004F32E8" w:rsidRDefault="004F32E8">
            <w:pPr>
              <w:pStyle w:val="TableParagraph"/>
              <w:spacing w:before="18" w:line="235" w:lineRule="auto"/>
              <w:ind w:left="79"/>
              <w:rPr>
                <w:iCs/>
                <w:color w:val="4C4D4F"/>
                <w:sz w:val="28"/>
              </w:rPr>
            </w:pPr>
          </w:p>
          <w:p w14:paraId="31FED907" w14:textId="77777777" w:rsidR="004F32E8" w:rsidRDefault="004F32E8">
            <w:pPr>
              <w:pStyle w:val="TableParagraph"/>
              <w:spacing w:before="18" w:line="235" w:lineRule="auto"/>
              <w:ind w:left="79"/>
              <w:rPr>
                <w:iCs/>
                <w:color w:val="4C4D4F"/>
                <w:sz w:val="28"/>
              </w:rPr>
            </w:pPr>
          </w:p>
          <w:p w14:paraId="4B99C74B" w14:textId="77777777" w:rsidR="004F32E8" w:rsidRDefault="004F32E8">
            <w:pPr>
              <w:pStyle w:val="TableParagraph"/>
              <w:spacing w:before="18" w:line="235" w:lineRule="auto"/>
              <w:ind w:left="79"/>
              <w:rPr>
                <w:iCs/>
                <w:color w:val="4C4D4F"/>
                <w:sz w:val="28"/>
              </w:rPr>
            </w:pPr>
          </w:p>
          <w:p w14:paraId="6383B06C" w14:textId="77777777" w:rsidR="004F32E8" w:rsidRDefault="004F32E8">
            <w:pPr>
              <w:pStyle w:val="TableParagraph"/>
              <w:spacing w:before="18" w:line="235" w:lineRule="auto"/>
              <w:ind w:left="79"/>
              <w:rPr>
                <w:iCs/>
                <w:color w:val="4C4D4F"/>
                <w:sz w:val="28"/>
              </w:rPr>
            </w:pPr>
          </w:p>
          <w:p w14:paraId="6F1EE162" w14:textId="77777777" w:rsidR="004F32E8" w:rsidRDefault="004F32E8">
            <w:pPr>
              <w:pStyle w:val="TableParagraph"/>
              <w:spacing w:before="18" w:line="235" w:lineRule="auto"/>
              <w:ind w:left="79"/>
              <w:rPr>
                <w:iCs/>
                <w:color w:val="4C4D4F"/>
                <w:sz w:val="28"/>
              </w:rPr>
            </w:pPr>
          </w:p>
          <w:p w14:paraId="77A48E34" w14:textId="2F8E2D68" w:rsidR="004F32E8" w:rsidRDefault="004F32E8">
            <w:pPr>
              <w:pStyle w:val="TableParagraph"/>
              <w:spacing w:before="18" w:line="235" w:lineRule="auto"/>
              <w:ind w:left="79"/>
              <w:rPr>
                <w:iCs/>
                <w:color w:val="4C4D4F"/>
                <w:sz w:val="28"/>
              </w:rPr>
            </w:pPr>
            <w:r w:rsidRPr="004F32E8">
              <w:rPr>
                <w:iCs/>
                <w:color w:val="4C4D4F"/>
                <w:sz w:val="28"/>
              </w:rPr>
              <w:t>More</w:t>
            </w:r>
            <w:r w:rsidRPr="004F32E8">
              <w:rPr>
                <w:iCs/>
                <w:color w:val="4C4D4F"/>
                <w:spacing w:val="-5"/>
                <w:sz w:val="28"/>
              </w:rPr>
              <w:t xml:space="preserve"> </w:t>
            </w:r>
            <w:r w:rsidRPr="004F32E8">
              <w:rPr>
                <w:iCs/>
                <w:color w:val="4C4D4F"/>
                <w:sz w:val="28"/>
              </w:rPr>
              <w:t>pupils</w:t>
            </w:r>
            <w:r w:rsidRPr="004F32E8">
              <w:rPr>
                <w:iCs/>
                <w:color w:val="4C4D4F"/>
                <w:spacing w:val="-6"/>
                <w:sz w:val="28"/>
              </w:rPr>
              <w:t xml:space="preserve"> </w:t>
            </w:r>
            <w:r w:rsidRPr="004F32E8">
              <w:rPr>
                <w:iCs/>
                <w:color w:val="4C4D4F"/>
                <w:sz w:val="28"/>
              </w:rPr>
              <w:t>meeting their daily physical activity goal, more pupils</w:t>
            </w:r>
            <w:r w:rsidRPr="004F32E8">
              <w:rPr>
                <w:iCs/>
                <w:color w:val="4C4D4F"/>
                <w:spacing w:val="-16"/>
                <w:sz w:val="28"/>
              </w:rPr>
              <w:t xml:space="preserve"> </w:t>
            </w:r>
            <w:r w:rsidRPr="004F32E8">
              <w:rPr>
                <w:iCs/>
                <w:color w:val="4C4D4F"/>
                <w:sz w:val="28"/>
              </w:rPr>
              <w:t>encouraged</w:t>
            </w:r>
            <w:r w:rsidRPr="004F32E8">
              <w:rPr>
                <w:iCs/>
                <w:color w:val="4C4D4F"/>
                <w:spacing w:val="-16"/>
                <w:sz w:val="28"/>
              </w:rPr>
              <w:t xml:space="preserve"> </w:t>
            </w:r>
            <w:r w:rsidRPr="004F32E8">
              <w:rPr>
                <w:iCs/>
                <w:color w:val="4C4D4F"/>
                <w:sz w:val="28"/>
              </w:rPr>
              <w:t>to take part in PE and Sport Activities.</w:t>
            </w:r>
          </w:p>
          <w:p w14:paraId="7B9E770A" w14:textId="77777777" w:rsidR="001B5DBF" w:rsidRDefault="001B5DBF">
            <w:pPr>
              <w:pStyle w:val="TableParagraph"/>
              <w:spacing w:before="18" w:line="235" w:lineRule="auto"/>
              <w:ind w:left="79"/>
              <w:rPr>
                <w:iCs/>
                <w:color w:val="4C4D4F"/>
                <w:sz w:val="28"/>
              </w:rPr>
            </w:pPr>
          </w:p>
          <w:p w14:paraId="6A32F0B3" w14:textId="77777777" w:rsidR="001B5DBF" w:rsidRDefault="001B5DBF">
            <w:pPr>
              <w:pStyle w:val="TableParagraph"/>
              <w:spacing w:before="18" w:line="235" w:lineRule="auto"/>
              <w:ind w:left="79"/>
              <w:rPr>
                <w:iCs/>
                <w:color w:val="4C4D4F"/>
                <w:sz w:val="28"/>
              </w:rPr>
            </w:pPr>
          </w:p>
          <w:p w14:paraId="6D10F6FE" w14:textId="77777777" w:rsidR="001B5DBF" w:rsidRDefault="001B5DBF">
            <w:pPr>
              <w:pStyle w:val="TableParagraph"/>
              <w:spacing w:before="18" w:line="235" w:lineRule="auto"/>
              <w:ind w:left="79"/>
              <w:rPr>
                <w:iCs/>
                <w:color w:val="4C4D4F"/>
                <w:sz w:val="28"/>
              </w:rPr>
            </w:pPr>
          </w:p>
          <w:p w14:paraId="42FDEFDD" w14:textId="77777777" w:rsidR="001B5DBF" w:rsidRDefault="001B5DBF">
            <w:pPr>
              <w:pStyle w:val="TableParagraph"/>
              <w:spacing w:before="18" w:line="235" w:lineRule="auto"/>
              <w:ind w:left="79"/>
              <w:rPr>
                <w:iCs/>
                <w:color w:val="4C4D4F"/>
                <w:sz w:val="28"/>
              </w:rPr>
            </w:pPr>
          </w:p>
          <w:p w14:paraId="30B90430" w14:textId="77777777" w:rsidR="001B5DBF" w:rsidRDefault="001B5DBF">
            <w:pPr>
              <w:pStyle w:val="TableParagraph"/>
              <w:spacing w:before="18" w:line="235" w:lineRule="auto"/>
              <w:ind w:left="79"/>
              <w:rPr>
                <w:iCs/>
                <w:color w:val="4C4D4F"/>
                <w:sz w:val="28"/>
              </w:rPr>
            </w:pPr>
          </w:p>
          <w:p w14:paraId="3D9616DB" w14:textId="77777777" w:rsidR="001B5DBF" w:rsidRDefault="001B5DBF">
            <w:pPr>
              <w:pStyle w:val="TableParagraph"/>
              <w:spacing w:before="18" w:line="235" w:lineRule="auto"/>
              <w:ind w:left="79"/>
              <w:rPr>
                <w:iCs/>
                <w:color w:val="4C4D4F"/>
                <w:sz w:val="28"/>
              </w:rPr>
            </w:pPr>
          </w:p>
          <w:p w14:paraId="56809056" w14:textId="77777777" w:rsidR="001B5DBF" w:rsidRDefault="001B5DBF">
            <w:pPr>
              <w:pStyle w:val="TableParagraph"/>
              <w:spacing w:before="18" w:line="235" w:lineRule="auto"/>
              <w:ind w:left="79"/>
              <w:rPr>
                <w:iCs/>
                <w:color w:val="4C4D4F"/>
                <w:sz w:val="28"/>
              </w:rPr>
            </w:pPr>
          </w:p>
          <w:p w14:paraId="0BE682BA" w14:textId="77777777" w:rsidR="001B5DBF" w:rsidRDefault="001B5DBF">
            <w:pPr>
              <w:pStyle w:val="TableParagraph"/>
              <w:spacing w:before="18" w:line="235" w:lineRule="auto"/>
              <w:ind w:left="79"/>
              <w:rPr>
                <w:iCs/>
                <w:color w:val="4C4D4F"/>
                <w:sz w:val="28"/>
              </w:rPr>
            </w:pPr>
          </w:p>
          <w:p w14:paraId="00E7CA4E" w14:textId="77777777" w:rsidR="001B5DBF" w:rsidRDefault="001B5DBF">
            <w:pPr>
              <w:pStyle w:val="TableParagraph"/>
              <w:spacing w:before="18" w:line="235" w:lineRule="auto"/>
              <w:ind w:left="79"/>
              <w:rPr>
                <w:iCs/>
                <w:color w:val="4C4D4F"/>
                <w:sz w:val="28"/>
              </w:rPr>
            </w:pPr>
          </w:p>
          <w:p w14:paraId="1DD0EEA0" w14:textId="0B781F2E" w:rsidR="001B5DBF" w:rsidRDefault="001B5DBF">
            <w:pPr>
              <w:pStyle w:val="TableParagraph"/>
              <w:spacing w:before="18" w:line="235" w:lineRule="auto"/>
              <w:ind w:left="79"/>
              <w:rPr>
                <w:iCs/>
                <w:color w:val="4C4D4F"/>
                <w:sz w:val="28"/>
              </w:rPr>
            </w:pPr>
            <w:r>
              <w:rPr>
                <w:iCs/>
                <w:color w:val="4C4D4F"/>
                <w:sz w:val="28"/>
              </w:rPr>
              <w:t>Mrs Lewis has left the teaching staff of the school but will be reemployed specifically for Forest Schools after the required monthly break.</w:t>
            </w:r>
          </w:p>
          <w:p w14:paraId="27667445" w14:textId="77777777" w:rsidR="001B5DBF" w:rsidRDefault="001B5DBF">
            <w:pPr>
              <w:pStyle w:val="TableParagraph"/>
              <w:spacing w:before="18" w:line="235" w:lineRule="auto"/>
              <w:ind w:left="79"/>
              <w:rPr>
                <w:iCs/>
                <w:color w:val="4C4D4F"/>
                <w:sz w:val="28"/>
              </w:rPr>
            </w:pPr>
          </w:p>
          <w:p w14:paraId="1247C731" w14:textId="77777777" w:rsidR="004F32E8" w:rsidRPr="004F32E8" w:rsidRDefault="004F32E8">
            <w:pPr>
              <w:pStyle w:val="TableParagraph"/>
              <w:spacing w:before="18" w:line="235" w:lineRule="auto"/>
              <w:ind w:left="79"/>
              <w:rPr>
                <w:iCs/>
                <w:sz w:val="28"/>
              </w:rPr>
            </w:pPr>
          </w:p>
        </w:tc>
        <w:tc>
          <w:tcPr>
            <w:tcW w:w="2702" w:type="dxa"/>
          </w:tcPr>
          <w:p w14:paraId="2A34D615" w14:textId="77777777" w:rsidR="0069539B" w:rsidRDefault="00FD26C0">
            <w:pPr>
              <w:pStyle w:val="TableParagraph"/>
              <w:spacing w:before="18" w:line="235" w:lineRule="auto"/>
              <w:ind w:left="79" w:right="243"/>
              <w:rPr>
                <w:i/>
                <w:color w:val="4C4D4F"/>
                <w:spacing w:val="-2"/>
                <w:sz w:val="28"/>
              </w:rPr>
            </w:pPr>
            <w:r>
              <w:rPr>
                <w:i/>
                <w:color w:val="4C4D4F"/>
                <w:sz w:val="28"/>
              </w:rPr>
              <w:lastRenderedPageBreak/>
              <w:t>£</w:t>
            </w:r>
            <w:r w:rsidR="004F32E8">
              <w:rPr>
                <w:i/>
                <w:color w:val="4C4D4F"/>
                <w:sz w:val="28"/>
              </w:rPr>
              <w:t>3,000</w:t>
            </w:r>
            <w:r>
              <w:rPr>
                <w:i/>
                <w:color w:val="4C4D4F"/>
                <w:sz w:val="28"/>
              </w:rPr>
              <w:t xml:space="preserve">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1A406FF3" w14:textId="77777777" w:rsidR="004F32E8" w:rsidRDefault="004F32E8">
            <w:pPr>
              <w:pStyle w:val="TableParagraph"/>
              <w:spacing w:before="18" w:line="235" w:lineRule="auto"/>
              <w:ind w:left="79" w:right="243"/>
              <w:rPr>
                <w:i/>
                <w:color w:val="4C4D4F"/>
                <w:spacing w:val="-2"/>
                <w:sz w:val="28"/>
              </w:rPr>
            </w:pPr>
          </w:p>
          <w:p w14:paraId="4543F483" w14:textId="77777777" w:rsidR="004F32E8" w:rsidRDefault="004F32E8">
            <w:pPr>
              <w:pStyle w:val="TableParagraph"/>
              <w:spacing w:before="18" w:line="235" w:lineRule="auto"/>
              <w:ind w:left="79" w:right="243"/>
              <w:rPr>
                <w:i/>
                <w:color w:val="4C4D4F"/>
                <w:spacing w:val="-2"/>
                <w:sz w:val="28"/>
              </w:rPr>
            </w:pPr>
          </w:p>
          <w:p w14:paraId="5F37ECD3" w14:textId="77777777" w:rsidR="004F32E8" w:rsidRDefault="004F32E8">
            <w:pPr>
              <w:pStyle w:val="TableParagraph"/>
              <w:spacing w:before="18" w:line="235" w:lineRule="auto"/>
              <w:ind w:left="79" w:right="243"/>
              <w:rPr>
                <w:i/>
                <w:color w:val="4C4D4F"/>
                <w:spacing w:val="-2"/>
                <w:sz w:val="28"/>
              </w:rPr>
            </w:pPr>
          </w:p>
          <w:p w14:paraId="36917C8C" w14:textId="77777777" w:rsidR="004F32E8" w:rsidRDefault="004F32E8">
            <w:pPr>
              <w:pStyle w:val="TableParagraph"/>
              <w:spacing w:before="18" w:line="235" w:lineRule="auto"/>
              <w:ind w:left="79" w:right="243"/>
              <w:rPr>
                <w:i/>
                <w:color w:val="4C4D4F"/>
                <w:spacing w:val="-2"/>
                <w:sz w:val="28"/>
              </w:rPr>
            </w:pPr>
          </w:p>
          <w:p w14:paraId="3EAA9BFA" w14:textId="77777777" w:rsidR="004F32E8" w:rsidRDefault="004F32E8">
            <w:pPr>
              <w:pStyle w:val="TableParagraph"/>
              <w:spacing w:before="18" w:line="235" w:lineRule="auto"/>
              <w:ind w:left="79" w:right="243"/>
              <w:rPr>
                <w:i/>
                <w:color w:val="4C4D4F"/>
                <w:spacing w:val="-2"/>
                <w:sz w:val="28"/>
              </w:rPr>
            </w:pPr>
          </w:p>
          <w:p w14:paraId="438D1299" w14:textId="77777777" w:rsidR="004F32E8" w:rsidRDefault="004F32E8">
            <w:pPr>
              <w:pStyle w:val="TableParagraph"/>
              <w:spacing w:before="18" w:line="235" w:lineRule="auto"/>
              <w:ind w:left="79" w:right="243"/>
              <w:rPr>
                <w:i/>
                <w:color w:val="4C4D4F"/>
                <w:spacing w:val="-2"/>
                <w:sz w:val="28"/>
              </w:rPr>
            </w:pPr>
          </w:p>
          <w:p w14:paraId="6599638F" w14:textId="77777777" w:rsidR="004F32E8" w:rsidRDefault="004F32E8">
            <w:pPr>
              <w:pStyle w:val="TableParagraph"/>
              <w:spacing w:before="18" w:line="235" w:lineRule="auto"/>
              <w:ind w:left="79" w:right="243"/>
              <w:rPr>
                <w:i/>
                <w:color w:val="4C4D4F"/>
                <w:spacing w:val="-2"/>
                <w:sz w:val="28"/>
              </w:rPr>
            </w:pPr>
          </w:p>
          <w:p w14:paraId="6FF342EE" w14:textId="77777777" w:rsidR="004F32E8" w:rsidRDefault="004F32E8">
            <w:pPr>
              <w:pStyle w:val="TableParagraph"/>
              <w:spacing w:before="18" w:line="235" w:lineRule="auto"/>
              <w:ind w:left="79" w:right="243"/>
              <w:rPr>
                <w:i/>
                <w:color w:val="4C4D4F"/>
                <w:spacing w:val="-2"/>
                <w:sz w:val="28"/>
              </w:rPr>
            </w:pPr>
          </w:p>
          <w:p w14:paraId="6CB28E94" w14:textId="77777777" w:rsidR="004F32E8" w:rsidRDefault="004F32E8">
            <w:pPr>
              <w:pStyle w:val="TableParagraph"/>
              <w:spacing w:before="18" w:line="235" w:lineRule="auto"/>
              <w:ind w:left="79" w:right="243"/>
              <w:rPr>
                <w:i/>
                <w:color w:val="4C4D4F"/>
                <w:spacing w:val="-2"/>
                <w:sz w:val="28"/>
              </w:rPr>
            </w:pPr>
          </w:p>
          <w:p w14:paraId="487EA327" w14:textId="77777777" w:rsidR="004F32E8" w:rsidRDefault="004F32E8">
            <w:pPr>
              <w:pStyle w:val="TableParagraph"/>
              <w:spacing w:before="18" w:line="235" w:lineRule="auto"/>
              <w:ind w:left="79" w:right="243"/>
              <w:rPr>
                <w:i/>
                <w:color w:val="4C4D4F"/>
                <w:spacing w:val="-2"/>
                <w:sz w:val="28"/>
              </w:rPr>
            </w:pPr>
          </w:p>
          <w:p w14:paraId="4072C798" w14:textId="77777777" w:rsidR="004F32E8" w:rsidRDefault="004F32E8">
            <w:pPr>
              <w:pStyle w:val="TableParagraph"/>
              <w:spacing w:before="18" w:line="235" w:lineRule="auto"/>
              <w:ind w:left="79" w:right="243"/>
              <w:rPr>
                <w:i/>
                <w:color w:val="4C4D4F"/>
                <w:spacing w:val="-2"/>
                <w:sz w:val="28"/>
              </w:rPr>
            </w:pPr>
          </w:p>
          <w:p w14:paraId="1051B43D" w14:textId="77777777" w:rsidR="004F32E8" w:rsidRDefault="004F32E8">
            <w:pPr>
              <w:pStyle w:val="TableParagraph"/>
              <w:spacing w:before="18" w:line="235" w:lineRule="auto"/>
              <w:ind w:left="79" w:right="243"/>
              <w:rPr>
                <w:i/>
                <w:color w:val="4C4D4F"/>
                <w:spacing w:val="-2"/>
                <w:sz w:val="28"/>
              </w:rPr>
            </w:pPr>
          </w:p>
          <w:p w14:paraId="28D92A6D" w14:textId="77777777" w:rsidR="004F32E8" w:rsidRDefault="004F32E8">
            <w:pPr>
              <w:pStyle w:val="TableParagraph"/>
              <w:spacing w:before="18" w:line="235" w:lineRule="auto"/>
              <w:ind w:left="79" w:right="243"/>
              <w:rPr>
                <w:iCs/>
                <w:color w:val="4C4D4F"/>
                <w:spacing w:val="-2"/>
                <w:sz w:val="28"/>
              </w:rPr>
            </w:pPr>
            <w:r w:rsidRPr="004F32E8">
              <w:rPr>
                <w:iCs/>
                <w:color w:val="4C4D4F"/>
                <w:sz w:val="28"/>
              </w:rPr>
              <w:t>£3,000 costs for additional coaches to</w:t>
            </w:r>
            <w:r w:rsidRPr="004F32E8">
              <w:rPr>
                <w:iCs/>
                <w:color w:val="4C4D4F"/>
                <w:spacing w:val="-16"/>
                <w:sz w:val="28"/>
              </w:rPr>
              <w:t xml:space="preserve"> </w:t>
            </w:r>
            <w:r w:rsidRPr="004F32E8">
              <w:rPr>
                <w:iCs/>
                <w:color w:val="4C4D4F"/>
                <w:sz w:val="28"/>
              </w:rPr>
              <w:t>support</w:t>
            </w:r>
            <w:r w:rsidRPr="004F32E8">
              <w:rPr>
                <w:iCs/>
                <w:color w:val="4C4D4F"/>
                <w:spacing w:val="-16"/>
                <w:sz w:val="28"/>
              </w:rPr>
              <w:t xml:space="preserve"> </w:t>
            </w:r>
            <w:r w:rsidRPr="004F32E8">
              <w:rPr>
                <w:iCs/>
                <w:color w:val="4C4D4F"/>
                <w:sz w:val="28"/>
              </w:rPr>
              <w:t xml:space="preserve">lunchtime </w:t>
            </w:r>
            <w:r w:rsidRPr="004F32E8">
              <w:rPr>
                <w:iCs/>
                <w:color w:val="4C4D4F"/>
                <w:spacing w:val="-2"/>
                <w:sz w:val="28"/>
              </w:rPr>
              <w:t>sessions.</w:t>
            </w:r>
          </w:p>
          <w:p w14:paraId="01841D6C" w14:textId="77777777" w:rsidR="001B5DBF" w:rsidRDefault="001B5DBF">
            <w:pPr>
              <w:pStyle w:val="TableParagraph"/>
              <w:spacing w:before="18" w:line="235" w:lineRule="auto"/>
              <w:ind w:left="79" w:right="243"/>
              <w:rPr>
                <w:iCs/>
                <w:color w:val="4C4D4F"/>
                <w:spacing w:val="-2"/>
                <w:sz w:val="28"/>
              </w:rPr>
            </w:pPr>
          </w:p>
          <w:p w14:paraId="1AB4FE09" w14:textId="77777777" w:rsidR="001B5DBF" w:rsidRDefault="001B5DBF">
            <w:pPr>
              <w:pStyle w:val="TableParagraph"/>
              <w:spacing w:before="18" w:line="235" w:lineRule="auto"/>
              <w:ind w:left="79" w:right="243"/>
              <w:rPr>
                <w:iCs/>
                <w:color w:val="4C4D4F"/>
                <w:spacing w:val="-2"/>
                <w:sz w:val="28"/>
              </w:rPr>
            </w:pPr>
          </w:p>
          <w:p w14:paraId="206AC704" w14:textId="77777777" w:rsidR="001B5DBF" w:rsidRDefault="001B5DBF">
            <w:pPr>
              <w:pStyle w:val="TableParagraph"/>
              <w:spacing w:before="18" w:line="235" w:lineRule="auto"/>
              <w:ind w:left="79" w:right="243"/>
              <w:rPr>
                <w:iCs/>
                <w:color w:val="4C4D4F"/>
                <w:spacing w:val="-2"/>
                <w:sz w:val="28"/>
              </w:rPr>
            </w:pPr>
          </w:p>
          <w:p w14:paraId="2BFFA0C3" w14:textId="77777777" w:rsidR="001B5DBF" w:rsidRDefault="001B5DBF">
            <w:pPr>
              <w:pStyle w:val="TableParagraph"/>
              <w:spacing w:before="18" w:line="235" w:lineRule="auto"/>
              <w:ind w:left="79" w:right="243"/>
              <w:rPr>
                <w:iCs/>
                <w:color w:val="4C4D4F"/>
                <w:spacing w:val="-2"/>
                <w:sz w:val="28"/>
              </w:rPr>
            </w:pPr>
          </w:p>
          <w:p w14:paraId="59835653" w14:textId="77777777" w:rsidR="001B5DBF" w:rsidRDefault="001B5DBF">
            <w:pPr>
              <w:pStyle w:val="TableParagraph"/>
              <w:spacing w:before="18" w:line="235" w:lineRule="auto"/>
              <w:ind w:left="79" w:right="243"/>
              <w:rPr>
                <w:iCs/>
                <w:color w:val="4C4D4F"/>
                <w:spacing w:val="-2"/>
                <w:sz w:val="28"/>
              </w:rPr>
            </w:pPr>
          </w:p>
          <w:p w14:paraId="21279B28" w14:textId="77777777" w:rsidR="001B5DBF" w:rsidRDefault="001B5DBF">
            <w:pPr>
              <w:pStyle w:val="TableParagraph"/>
              <w:spacing w:before="18" w:line="235" w:lineRule="auto"/>
              <w:ind w:left="79" w:right="243"/>
              <w:rPr>
                <w:iCs/>
                <w:color w:val="4C4D4F"/>
                <w:spacing w:val="-2"/>
                <w:sz w:val="28"/>
              </w:rPr>
            </w:pPr>
          </w:p>
          <w:p w14:paraId="256BF1A1" w14:textId="77777777" w:rsidR="001B5DBF" w:rsidRDefault="001B5DBF">
            <w:pPr>
              <w:pStyle w:val="TableParagraph"/>
              <w:spacing w:before="18" w:line="235" w:lineRule="auto"/>
              <w:ind w:left="79" w:right="243"/>
              <w:rPr>
                <w:iCs/>
                <w:color w:val="4C4D4F"/>
                <w:spacing w:val="-2"/>
                <w:sz w:val="28"/>
              </w:rPr>
            </w:pPr>
          </w:p>
          <w:p w14:paraId="523E0222" w14:textId="77777777" w:rsidR="001B5DBF" w:rsidRDefault="001B5DBF">
            <w:pPr>
              <w:pStyle w:val="TableParagraph"/>
              <w:spacing w:before="18" w:line="235" w:lineRule="auto"/>
              <w:ind w:left="79" w:right="243"/>
              <w:rPr>
                <w:iCs/>
                <w:color w:val="4C4D4F"/>
                <w:spacing w:val="-2"/>
                <w:sz w:val="28"/>
              </w:rPr>
            </w:pPr>
          </w:p>
          <w:p w14:paraId="7294C6A2" w14:textId="77777777" w:rsidR="001B5DBF" w:rsidRDefault="001B5DBF">
            <w:pPr>
              <w:pStyle w:val="TableParagraph"/>
              <w:spacing w:before="18" w:line="235" w:lineRule="auto"/>
              <w:ind w:left="79" w:right="243"/>
              <w:rPr>
                <w:iCs/>
                <w:color w:val="4C4D4F"/>
                <w:spacing w:val="-2"/>
                <w:sz w:val="28"/>
              </w:rPr>
            </w:pPr>
          </w:p>
          <w:p w14:paraId="06DF0EBC" w14:textId="77777777" w:rsidR="001B5DBF" w:rsidRDefault="001B5DBF">
            <w:pPr>
              <w:pStyle w:val="TableParagraph"/>
              <w:spacing w:before="18" w:line="235" w:lineRule="auto"/>
              <w:ind w:left="79" w:right="243"/>
              <w:rPr>
                <w:iCs/>
                <w:color w:val="4C4D4F"/>
                <w:spacing w:val="-2"/>
                <w:sz w:val="28"/>
              </w:rPr>
            </w:pPr>
          </w:p>
          <w:p w14:paraId="11390037" w14:textId="77777777" w:rsidR="001B5DBF" w:rsidRDefault="001B5DBF">
            <w:pPr>
              <w:pStyle w:val="TableParagraph"/>
              <w:spacing w:before="18" w:line="235" w:lineRule="auto"/>
              <w:ind w:left="79" w:right="243"/>
              <w:rPr>
                <w:iCs/>
                <w:color w:val="4C4D4F"/>
                <w:spacing w:val="-2"/>
                <w:sz w:val="28"/>
              </w:rPr>
            </w:pPr>
          </w:p>
          <w:p w14:paraId="26C8581F" w14:textId="0E8A9703" w:rsidR="001B5DBF" w:rsidRDefault="001B5DBF">
            <w:pPr>
              <w:pStyle w:val="TableParagraph"/>
              <w:spacing w:before="18" w:line="235" w:lineRule="auto"/>
              <w:ind w:left="79" w:right="243"/>
              <w:rPr>
                <w:iCs/>
                <w:color w:val="4C4D4F"/>
                <w:spacing w:val="-2"/>
                <w:sz w:val="28"/>
              </w:rPr>
            </w:pPr>
            <w:r>
              <w:rPr>
                <w:iCs/>
                <w:color w:val="4C4D4F"/>
                <w:spacing w:val="-2"/>
                <w:sz w:val="28"/>
              </w:rPr>
              <w:t>£13,000</w:t>
            </w:r>
          </w:p>
          <w:p w14:paraId="66B157A0" w14:textId="2952FD4B" w:rsidR="001B5DBF" w:rsidRPr="004F32E8" w:rsidRDefault="001B5DBF">
            <w:pPr>
              <w:pStyle w:val="TableParagraph"/>
              <w:spacing w:before="18" w:line="235" w:lineRule="auto"/>
              <w:ind w:left="79" w:right="243"/>
              <w:rPr>
                <w:iCs/>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37A6AE6B" w:rsidR="0069539B" w:rsidRPr="001B5DBF" w:rsidRDefault="00FD26C0">
            <w:pPr>
              <w:pStyle w:val="TableParagraph"/>
              <w:spacing w:before="18" w:line="235" w:lineRule="auto"/>
              <w:ind w:right="162"/>
              <w:rPr>
                <w:iCs/>
                <w:sz w:val="28"/>
              </w:rPr>
            </w:pPr>
            <w:r w:rsidRPr="001B5DBF">
              <w:rPr>
                <w:iCs/>
                <w:color w:val="4C4D4F"/>
                <w:sz w:val="28"/>
              </w:rPr>
              <w:lastRenderedPageBreak/>
              <w:t>CPD</w:t>
            </w:r>
            <w:r w:rsidRPr="001B5DBF">
              <w:rPr>
                <w:iCs/>
                <w:color w:val="4C4D4F"/>
                <w:spacing w:val="-16"/>
                <w:sz w:val="28"/>
              </w:rPr>
              <w:t xml:space="preserve"> </w:t>
            </w:r>
            <w:r w:rsidRPr="001B5DBF">
              <w:rPr>
                <w:iCs/>
                <w:color w:val="4C4D4F"/>
                <w:sz w:val="28"/>
              </w:rPr>
              <w:t xml:space="preserve">for </w:t>
            </w:r>
            <w:r w:rsidRPr="001B5DBF">
              <w:rPr>
                <w:iCs/>
                <w:color w:val="4C4D4F"/>
                <w:spacing w:val="-2"/>
                <w:sz w:val="28"/>
              </w:rPr>
              <w:t>teachers</w:t>
            </w:r>
            <w:r w:rsidR="001B5DBF">
              <w:rPr>
                <w:iCs/>
                <w:color w:val="4C4D4F"/>
                <w:spacing w:val="-2"/>
                <w:sz w:val="28"/>
              </w:rPr>
              <w:t xml:space="preserve"> with the continued use of the PE scheme to enhance staff knowledge</w:t>
            </w:r>
          </w:p>
        </w:tc>
        <w:tc>
          <w:tcPr>
            <w:tcW w:w="3534" w:type="dxa"/>
          </w:tcPr>
          <w:p w14:paraId="5C81744E" w14:textId="77777777" w:rsidR="0069539B" w:rsidRPr="001B5DBF" w:rsidRDefault="00FD26C0">
            <w:pPr>
              <w:pStyle w:val="TableParagraph"/>
              <w:ind w:left="79"/>
              <w:rPr>
                <w:iCs/>
                <w:sz w:val="28"/>
              </w:rPr>
            </w:pPr>
            <w:r w:rsidRPr="001B5DBF">
              <w:rPr>
                <w:iCs/>
                <w:color w:val="4C4D4F"/>
                <w:sz w:val="28"/>
              </w:rPr>
              <w:t>Primary</w:t>
            </w:r>
            <w:r w:rsidRPr="001B5DBF">
              <w:rPr>
                <w:iCs/>
                <w:color w:val="4C4D4F"/>
                <w:spacing w:val="-6"/>
                <w:sz w:val="28"/>
              </w:rPr>
              <w:t xml:space="preserve"> </w:t>
            </w:r>
            <w:r w:rsidRPr="001B5DBF">
              <w:rPr>
                <w:iCs/>
                <w:color w:val="4C4D4F"/>
                <w:sz w:val="28"/>
              </w:rPr>
              <w:t>generalist</w:t>
            </w:r>
            <w:r w:rsidRPr="001B5DBF">
              <w:rPr>
                <w:iCs/>
                <w:color w:val="4C4D4F"/>
                <w:spacing w:val="-5"/>
                <w:sz w:val="28"/>
              </w:rPr>
              <w:t xml:space="preserve"> </w:t>
            </w:r>
            <w:r w:rsidRPr="001B5DBF">
              <w:rPr>
                <w:iCs/>
                <w:color w:val="4C4D4F"/>
                <w:spacing w:val="-2"/>
                <w:sz w:val="28"/>
              </w:rPr>
              <w:t>teachers.</w:t>
            </w:r>
          </w:p>
        </w:tc>
        <w:tc>
          <w:tcPr>
            <w:tcW w:w="3874" w:type="dxa"/>
          </w:tcPr>
          <w:p w14:paraId="6D57AD0C" w14:textId="77777777" w:rsidR="0069539B" w:rsidRPr="001B5DBF" w:rsidRDefault="00FD26C0">
            <w:pPr>
              <w:pStyle w:val="TableParagraph"/>
              <w:spacing w:before="18" w:line="235" w:lineRule="auto"/>
              <w:ind w:left="79" w:right="206"/>
              <w:rPr>
                <w:iCs/>
                <w:sz w:val="28"/>
              </w:rPr>
            </w:pPr>
            <w:r w:rsidRPr="001B5DBF">
              <w:rPr>
                <w:iCs/>
                <w:color w:val="4C4D4F"/>
                <w:sz w:val="28"/>
              </w:rPr>
              <w:t>Key Indicator 1: Increased confidence, knowledge, and skills</w:t>
            </w:r>
            <w:r w:rsidRPr="001B5DBF">
              <w:rPr>
                <w:iCs/>
                <w:color w:val="4C4D4F"/>
                <w:spacing w:val="-10"/>
                <w:sz w:val="28"/>
              </w:rPr>
              <w:t xml:space="preserve"> </w:t>
            </w:r>
            <w:r w:rsidRPr="001B5DBF">
              <w:rPr>
                <w:iCs/>
                <w:color w:val="4C4D4F"/>
                <w:sz w:val="28"/>
              </w:rPr>
              <w:t>of</w:t>
            </w:r>
            <w:r w:rsidRPr="001B5DBF">
              <w:rPr>
                <w:iCs/>
                <w:color w:val="4C4D4F"/>
                <w:spacing w:val="-10"/>
                <w:sz w:val="28"/>
              </w:rPr>
              <w:t xml:space="preserve"> </w:t>
            </w:r>
            <w:r w:rsidRPr="001B5DBF">
              <w:rPr>
                <w:iCs/>
                <w:color w:val="4C4D4F"/>
                <w:sz w:val="28"/>
              </w:rPr>
              <w:t>all</w:t>
            </w:r>
            <w:r w:rsidRPr="001B5DBF">
              <w:rPr>
                <w:iCs/>
                <w:color w:val="4C4D4F"/>
                <w:spacing w:val="-10"/>
                <w:sz w:val="28"/>
              </w:rPr>
              <w:t xml:space="preserve"> </w:t>
            </w:r>
            <w:r w:rsidRPr="001B5DBF">
              <w:rPr>
                <w:iCs/>
                <w:color w:val="4C4D4F"/>
                <w:sz w:val="28"/>
              </w:rPr>
              <w:t>staff</w:t>
            </w:r>
            <w:r w:rsidRPr="001B5DBF">
              <w:rPr>
                <w:iCs/>
                <w:color w:val="4C4D4F"/>
                <w:spacing w:val="-10"/>
                <w:sz w:val="28"/>
              </w:rPr>
              <w:t xml:space="preserve"> </w:t>
            </w:r>
            <w:r w:rsidRPr="001B5DBF">
              <w:rPr>
                <w:iCs/>
                <w:color w:val="4C4D4F"/>
                <w:sz w:val="28"/>
              </w:rPr>
              <w:t>in</w:t>
            </w:r>
            <w:r w:rsidRPr="001B5DBF">
              <w:rPr>
                <w:iCs/>
                <w:color w:val="4C4D4F"/>
                <w:spacing w:val="-10"/>
                <w:sz w:val="28"/>
              </w:rPr>
              <w:t xml:space="preserve"> </w:t>
            </w:r>
            <w:r w:rsidRPr="001B5DBF">
              <w:rPr>
                <w:iCs/>
                <w:color w:val="4C4D4F"/>
                <w:sz w:val="28"/>
              </w:rPr>
              <w:t>teaching</w:t>
            </w:r>
            <w:r w:rsidRPr="001B5DBF">
              <w:rPr>
                <w:iCs/>
                <w:color w:val="4C4D4F"/>
                <w:spacing w:val="-10"/>
                <w:sz w:val="28"/>
              </w:rPr>
              <w:t xml:space="preserve"> </w:t>
            </w:r>
            <w:r w:rsidRPr="001B5DBF">
              <w:rPr>
                <w:iCs/>
                <w:color w:val="4C4D4F"/>
                <w:sz w:val="28"/>
              </w:rPr>
              <w:t>PE and sport.</w:t>
            </w:r>
          </w:p>
          <w:p w14:paraId="5796A7F5" w14:textId="77777777" w:rsidR="0069539B" w:rsidRPr="001B5DBF" w:rsidRDefault="0069539B">
            <w:pPr>
              <w:pStyle w:val="TableParagraph"/>
              <w:spacing w:before="11"/>
              <w:ind w:left="0"/>
              <w:rPr>
                <w:iCs/>
                <w:sz w:val="27"/>
              </w:rPr>
            </w:pPr>
          </w:p>
          <w:p w14:paraId="49B652EC" w14:textId="77777777" w:rsidR="0069539B" w:rsidRDefault="00FD26C0">
            <w:pPr>
              <w:pStyle w:val="TableParagraph"/>
              <w:spacing w:before="0" w:line="235" w:lineRule="auto"/>
              <w:ind w:left="79" w:right="206"/>
              <w:rPr>
                <w:i/>
                <w:sz w:val="28"/>
              </w:rPr>
            </w:pPr>
            <w:r w:rsidRPr="001B5DBF">
              <w:rPr>
                <w:iCs/>
                <w:color w:val="4C4D4F"/>
                <w:sz w:val="28"/>
              </w:rPr>
              <w:t>Key indicator 5: Increased participation</w:t>
            </w:r>
            <w:r w:rsidRPr="001B5DBF">
              <w:rPr>
                <w:iCs/>
                <w:color w:val="4C4D4F"/>
                <w:spacing w:val="-16"/>
                <w:sz w:val="28"/>
              </w:rPr>
              <w:t xml:space="preserve"> </w:t>
            </w:r>
            <w:r w:rsidRPr="001B5DBF">
              <w:rPr>
                <w:iCs/>
                <w:color w:val="4C4D4F"/>
                <w:sz w:val="28"/>
              </w:rPr>
              <w:t>in</w:t>
            </w:r>
            <w:r w:rsidRPr="001B5DBF">
              <w:rPr>
                <w:iCs/>
                <w:color w:val="4C4D4F"/>
                <w:spacing w:val="-16"/>
                <w:sz w:val="28"/>
              </w:rPr>
              <w:t xml:space="preserve"> </w:t>
            </w:r>
            <w:r w:rsidRPr="001B5DBF">
              <w:rPr>
                <w:iCs/>
                <w:color w:val="4C4D4F"/>
                <w:sz w:val="28"/>
              </w:rPr>
              <w:t xml:space="preserve">competitive </w:t>
            </w:r>
            <w:r w:rsidRPr="001B5DBF">
              <w:rPr>
                <w:iCs/>
                <w:color w:val="4C4D4F"/>
                <w:spacing w:val="-2"/>
                <w:sz w:val="28"/>
              </w:rPr>
              <w:t>sport.</w:t>
            </w:r>
          </w:p>
        </w:tc>
        <w:tc>
          <w:tcPr>
            <w:tcW w:w="2740" w:type="dxa"/>
          </w:tcPr>
          <w:p w14:paraId="7297F74E" w14:textId="6146A4AF" w:rsidR="0069539B" w:rsidRPr="001B5DBF" w:rsidRDefault="00FD26C0">
            <w:pPr>
              <w:pStyle w:val="TableParagraph"/>
              <w:spacing w:before="18" w:line="235" w:lineRule="auto"/>
              <w:ind w:left="79"/>
              <w:rPr>
                <w:iCs/>
                <w:sz w:val="28"/>
              </w:rPr>
            </w:pPr>
            <w:r w:rsidRPr="001B5DBF">
              <w:rPr>
                <w:iCs/>
                <w:color w:val="4C4D4F"/>
                <w:sz w:val="28"/>
              </w:rPr>
              <w:t>Primary</w:t>
            </w:r>
            <w:r w:rsidRPr="001B5DBF">
              <w:rPr>
                <w:iCs/>
                <w:color w:val="4C4D4F"/>
                <w:spacing w:val="-16"/>
                <w:sz w:val="28"/>
              </w:rPr>
              <w:t xml:space="preserve"> </w:t>
            </w:r>
            <w:r w:rsidRPr="001B5DBF">
              <w:rPr>
                <w:iCs/>
                <w:color w:val="4C4D4F"/>
                <w:sz w:val="28"/>
              </w:rPr>
              <w:t>teachers</w:t>
            </w:r>
            <w:r w:rsidRPr="001B5DBF">
              <w:rPr>
                <w:iCs/>
                <w:color w:val="4C4D4F"/>
                <w:spacing w:val="-16"/>
                <w:sz w:val="28"/>
              </w:rPr>
              <w:t xml:space="preserve"> </w:t>
            </w:r>
            <w:r w:rsidRPr="001B5DBF">
              <w:rPr>
                <w:iCs/>
                <w:color w:val="4C4D4F"/>
                <w:sz w:val="28"/>
              </w:rPr>
              <w:t xml:space="preserve">more confident to deliver </w:t>
            </w:r>
            <w:r w:rsidRPr="001B5DBF">
              <w:rPr>
                <w:iCs/>
                <w:color w:val="4C4D4F"/>
                <w:spacing w:val="-2"/>
                <w:sz w:val="28"/>
              </w:rPr>
              <w:t>effective</w:t>
            </w:r>
            <w:r w:rsidRPr="001B5DBF">
              <w:rPr>
                <w:iCs/>
                <w:color w:val="4C4D4F"/>
                <w:spacing w:val="-12"/>
                <w:sz w:val="28"/>
              </w:rPr>
              <w:t xml:space="preserve"> </w:t>
            </w:r>
            <w:r w:rsidRPr="001B5DBF">
              <w:rPr>
                <w:iCs/>
                <w:color w:val="4C4D4F"/>
                <w:spacing w:val="-2"/>
                <w:sz w:val="28"/>
              </w:rPr>
              <w:t>PE</w:t>
            </w:r>
            <w:r w:rsidRPr="001B5DBF">
              <w:rPr>
                <w:iCs/>
                <w:color w:val="4C4D4F"/>
                <w:spacing w:val="-12"/>
                <w:sz w:val="28"/>
              </w:rPr>
              <w:t xml:space="preserve"> </w:t>
            </w:r>
            <w:r w:rsidRPr="001B5DBF">
              <w:rPr>
                <w:iCs/>
                <w:color w:val="4C4D4F"/>
                <w:spacing w:val="-2"/>
                <w:sz w:val="28"/>
              </w:rPr>
              <w:t xml:space="preserve">supporting </w:t>
            </w:r>
            <w:r w:rsidRPr="001B5DBF">
              <w:rPr>
                <w:iCs/>
                <w:color w:val="4C4D4F"/>
                <w:sz w:val="28"/>
              </w:rPr>
              <w:t>pupils to undertake extra activities inside and outside of school</w:t>
            </w:r>
            <w:r w:rsidR="001B5DBF">
              <w:rPr>
                <w:iCs/>
                <w:color w:val="4C4D4F"/>
                <w:sz w:val="28"/>
              </w:rPr>
              <w:t>.</w:t>
            </w:r>
          </w:p>
        </w:tc>
        <w:tc>
          <w:tcPr>
            <w:tcW w:w="2702" w:type="dxa"/>
          </w:tcPr>
          <w:p w14:paraId="4AF767CB" w14:textId="28FD016D" w:rsidR="0069539B" w:rsidRDefault="00FD26C0">
            <w:pPr>
              <w:pStyle w:val="TableParagraph"/>
              <w:spacing w:before="18" w:line="235" w:lineRule="auto"/>
              <w:ind w:left="79" w:right="93"/>
              <w:rPr>
                <w:i/>
                <w:sz w:val="28"/>
              </w:rPr>
            </w:pPr>
            <w:r>
              <w:rPr>
                <w:i/>
                <w:color w:val="4C4D4F"/>
                <w:sz w:val="28"/>
              </w:rPr>
              <w:t>£</w:t>
            </w:r>
            <w:r w:rsidR="001B5DBF">
              <w:rPr>
                <w:i/>
                <w:color w:val="4C4D4F"/>
                <w:sz w:val="28"/>
              </w:rPr>
              <w:t>500</w:t>
            </w:r>
            <w:r>
              <w:rPr>
                <w:i/>
                <w:color w:val="4C4D4F"/>
                <w:spacing w:val="-15"/>
                <w:sz w:val="28"/>
              </w:rPr>
              <w:t xml:space="preserve"> </w:t>
            </w:r>
            <w:r>
              <w:rPr>
                <w:i/>
                <w:color w:val="4C4D4F"/>
                <w:sz w:val="28"/>
              </w:rPr>
              <w:t>for</w:t>
            </w:r>
            <w:r>
              <w:rPr>
                <w:i/>
                <w:color w:val="4C4D4F"/>
                <w:spacing w:val="-15"/>
                <w:sz w:val="28"/>
              </w:rPr>
              <w:t xml:space="preserve"> </w:t>
            </w:r>
            <w:r w:rsidR="001B5DBF">
              <w:rPr>
                <w:i/>
                <w:color w:val="4C4D4F"/>
                <w:sz w:val="28"/>
              </w:rPr>
              <w:t>4</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2BB20147" w:rsidR="0069539B" w:rsidRPr="001B5DBF" w:rsidRDefault="001B5DBF">
            <w:pPr>
              <w:pStyle w:val="TableParagraph"/>
              <w:spacing w:before="0"/>
              <w:ind w:left="0"/>
              <w:rPr>
                <w:rFonts w:asciiTheme="minorHAnsi" w:hAnsiTheme="minorHAnsi" w:cstheme="minorHAnsi"/>
                <w:sz w:val="24"/>
                <w:szCs w:val="24"/>
              </w:rPr>
            </w:pPr>
            <w:r w:rsidRPr="001B5DBF">
              <w:rPr>
                <w:rFonts w:asciiTheme="minorHAnsi" w:hAnsiTheme="minorHAnsi" w:cstheme="minorHAnsi"/>
                <w:sz w:val="24"/>
                <w:szCs w:val="24"/>
              </w:rPr>
              <w:t>See above</w:t>
            </w:r>
            <w:r>
              <w:rPr>
                <w:rFonts w:asciiTheme="minorHAnsi" w:hAnsiTheme="minorHAnsi" w:cstheme="minorHAnsi"/>
                <w:sz w:val="24"/>
                <w:szCs w:val="24"/>
              </w:rPr>
              <w:t xml:space="preserve"> review section.</w:t>
            </w: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1360DC9E" w:rsidR="0069539B" w:rsidRDefault="001B5DBF">
            <w:pPr>
              <w:pStyle w:val="TableParagraph"/>
              <w:rPr>
                <w:sz w:val="28"/>
              </w:rPr>
            </w:pPr>
            <w:r>
              <w:rPr>
                <w:color w:val="231F20"/>
                <w:spacing w:val="-2"/>
                <w:sz w:val="28"/>
              </w:rPr>
              <w:t>Interim Executive Headteacher:</w:t>
            </w:r>
          </w:p>
        </w:tc>
        <w:tc>
          <w:tcPr>
            <w:tcW w:w="10098" w:type="dxa"/>
          </w:tcPr>
          <w:p w14:paraId="653D858E" w14:textId="6F1FEE01" w:rsidR="0069539B" w:rsidRDefault="001B5DBF">
            <w:pPr>
              <w:pStyle w:val="TableParagraph"/>
              <w:rPr>
                <w:i/>
                <w:sz w:val="28"/>
              </w:rPr>
            </w:pPr>
            <w:r>
              <w:rPr>
                <w:i/>
                <w:color w:val="4C4D4F"/>
                <w:spacing w:val="-2"/>
                <w:sz w:val="28"/>
              </w:rPr>
              <w:t>Sean Cornish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BE61373" w:rsidR="0069539B" w:rsidRDefault="001B5DBF">
            <w:pPr>
              <w:pStyle w:val="TableParagraph"/>
              <w:rPr>
                <w:i/>
                <w:sz w:val="28"/>
              </w:rPr>
            </w:pPr>
            <w:r>
              <w:rPr>
                <w:i/>
                <w:color w:val="4C4D4F"/>
                <w:sz w:val="28"/>
              </w:rPr>
              <w:t>Lizzy Clarke –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48518CB"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B9376D9" w:rsidR="0069539B" w:rsidRPr="001B5DBF" w:rsidRDefault="001B5DBF">
            <w:pPr>
              <w:pStyle w:val="TableParagraph"/>
              <w:spacing w:before="0"/>
              <w:ind w:left="0"/>
              <w:rPr>
                <w:rFonts w:asciiTheme="minorHAnsi" w:hAnsiTheme="minorHAnsi" w:cstheme="minorHAnsi"/>
                <w:sz w:val="24"/>
                <w:szCs w:val="24"/>
              </w:rPr>
            </w:pPr>
            <w:r w:rsidRPr="001B5DBF">
              <w:rPr>
                <w:rFonts w:asciiTheme="minorHAnsi" w:hAnsiTheme="minorHAnsi" w:cstheme="minorHAnsi"/>
                <w:sz w:val="24"/>
                <w:szCs w:val="24"/>
              </w:rPr>
              <w:t>August 2024</w:t>
            </w:r>
          </w:p>
        </w:tc>
      </w:tr>
    </w:tbl>
    <w:p w14:paraId="7A63E795" w14:textId="70F6399A" w:rsidR="008C7781" w:rsidRDefault="008C7781"/>
    <w:p w14:paraId="310CC301" w14:textId="1E25E6DE" w:rsidR="00150735" w:rsidRDefault="00150735">
      <w:r>
        <w:t>Please note due to changes in leadership throughout the academic year it has not been possible to update this section of the document.</w:t>
      </w:r>
    </w:p>
    <w:sectPr w:rsidR="00150735">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8D857" w14:textId="77777777" w:rsidR="00886797" w:rsidRDefault="00886797">
      <w:r>
        <w:separator/>
      </w:r>
    </w:p>
  </w:endnote>
  <w:endnote w:type="continuationSeparator" w:id="0">
    <w:p w14:paraId="6C4664F5" w14:textId="77777777" w:rsidR="00886797" w:rsidRDefault="00886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AB07D" w14:textId="77777777" w:rsidR="00886797" w:rsidRDefault="00886797">
      <w:r>
        <w:separator/>
      </w:r>
    </w:p>
  </w:footnote>
  <w:footnote w:type="continuationSeparator" w:id="0">
    <w:p w14:paraId="3BDD79B8" w14:textId="77777777" w:rsidR="00886797" w:rsidRDefault="008867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3136C"/>
    <w:rsid w:val="00126F20"/>
    <w:rsid w:val="00132347"/>
    <w:rsid w:val="00150735"/>
    <w:rsid w:val="001B5DBF"/>
    <w:rsid w:val="004F32E8"/>
    <w:rsid w:val="005E66D7"/>
    <w:rsid w:val="00672241"/>
    <w:rsid w:val="0069539B"/>
    <w:rsid w:val="00886797"/>
    <w:rsid w:val="008A621B"/>
    <w:rsid w:val="008C7781"/>
    <w:rsid w:val="00BF1F42"/>
    <w:rsid w:val="00C066BF"/>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1597</Words>
  <Characters>9106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Sean Cornish</cp:lastModifiedBy>
  <cp:revision>3</cp:revision>
  <dcterms:created xsi:type="dcterms:W3CDTF">2024-08-10T06:54:00Z</dcterms:created>
  <dcterms:modified xsi:type="dcterms:W3CDTF">2024-09-16T09:10:00Z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